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9A526" w14:textId="77777777" w:rsidR="00E369B1" w:rsidRPr="00A01400" w:rsidRDefault="005E5CF2">
      <w:pPr>
        <w:pStyle w:val="Zkladntext"/>
        <w:ind w:left="2965"/>
        <w:rPr>
          <w:lang w:val="sk-SK"/>
        </w:rPr>
      </w:pPr>
      <w:r w:rsidRPr="00A01400">
        <w:rPr>
          <w:noProof/>
          <w:lang w:val="sk-SK"/>
        </w:rPr>
        <w:drawing>
          <wp:inline distT="0" distB="0" distL="0" distR="0" wp14:anchorId="3EDD6388" wp14:editId="4E4020C8">
            <wp:extent cx="2146053" cy="8632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53" cy="8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9F56" w14:textId="77777777" w:rsidR="00E369B1" w:rsidRPr="00A01400" w:rsidRDefault="00E369B1">
      <w:pPr>
        <w:pStyle w:val="Zkladntext"/>
        <w:rPr>
          <w:lang w:val="sk-SK"/>
        </w:rPr>
      </w:pPr>
    </w:p>
    <w:p w14:paraId="28BA7BE3" w14:textId="76D9C98C" w:rsidR="00E369B1" w:rsidRPr="00A01400" w:rsidRDefault="0044343E" w:rsidP="0044343E">
      <w:pPr>
        <w:tabs>
          <w:tab w:val="left" w:pos="1737"/>
        </w:tabs>
        <w:spacing w:before="202"/>
        <w:ind w:right="601"/>
        <w:jc w:val="center"/>
        <w:rPr>
          <w:sz w:val="44"/>
          <w:lang w:val="sk-SK"/>
        </w:rPr>
      </w:pPr>
      <w:r w:rsidRPr="00A01400">
        <w:rPr>
          <w:emboss/>
          <w:color w:val="365E90"/>
          <w:sz w:val="44"/>
          <w:lang w:val="sk-SK"/>
        </w:rPr>
        <w:t>NÁVOD NA POUŽITIE</w:t>
      </w:r>
    </w:p>
    <w:p w14:paraId="152F7E8C" w14:textId="77777777" w:rsidR="00E369B1" w:rsidRPr="00A01400" w:rsidRDefault="00E369B1">
      <w:pPr>
        <w:pStyle w:val="Zkladntext"/>
        <w:rPr>
          <w:lang w:val="sk-SK"/>
        </w:rPr>
      </w:pPr>
    </w:p>
    <w:p w14:paraId="5A16747C" w14:textId="77777777" w:rsidR="00E369B1" w:rsidRPr="00A01400" w:rsidRDefault="00E369B1">
      <w:pPr>
        <w:pStyle w:val="Zkladntext"/>
        <w:rPr>
          <w:lang w:val="sk-SK"/>
        </w:rPr>
      </w:pPr>
    </w:p>
    <w:p w14:paraId="2A7F98A8" w14:textId="77777777" w:rsidR="00E369B1" w:rsidRPr="00A01400" w:rsidRDefault="00E369B1">
      <w:pPr>
        <w:pStyle w:val="Zkladntext"/>
        <w:rPr>
          <w:lang w:val="sk-SK"/>
        </w:rPr>
      </w:pPr>
    </w:p>
    <w:p w14:paraId="7C10362D" w14:textId="77777777" w:rsidR="00E369B1" w:rsidRPr="00A01400" w:rsidRDefault="00E369B1">
      <w:pPr>
        <w:pStyle w:val="Zkladntext"/>
        <w:rPr>
          <w:lang w:val="sk-SK"/>
        </w:rPr>
      </w:pPr>
    </w:p>
    <w:p w14:paraId="14FB51B0" w14:textId="77777777" w:rsidR="00E369B1" w:rsidRPr="00A01400" w:rsidRDefault="00E369B1">
      <w:pPr>
        <w:pStyle w:val="Zkladntext"/>
        <w:rPr>
          <w:lang w:val="sk-SK"/>
        </w:rPr>
      </w:pPr>
    </w:p>
    <w:p w14:paraId="087991CD" w14:textId="77777777" w:rsidR="00E369B1" w:rsidRPr="00A01400" w:rsidRDefault="00E369B1">
      <w:pPr>
        <w:pStyle w:val="Zkladntext"/>
        <w:rPr>
          <w:lang w:val="sk-SK"/>
        </w:rPr>
      </w:pPr>
    </w:p>
    <w:p w14:paraId="3ADB162D" w14:textId="77777777" w:rsidR="00E369B1" w:rsidRPr="00A01400" w:rsidRDefault="005E5CF2">
      <w:pPr>
        <w:pStyle w:val="Zkladntext"/>
        <w:spacing w:before="4"/>
        <w:rPr>
          <w:sz w:val="16"/>
          <w:lang w:val="sk-SK"/>
        </w:rPr>
      </w:pPr>
      <w:r w:rsidRPr="00A01400">
        <w:rPr>
          <w:noProof/>
          <w:lang w:val="sk-SK"/>
        </w:rPr>
        <w:drawing>
          <wp:anchor distT="0" distB="0" distL="0" distR="0" simplePos="0" relativeHeight="251623424" behindDoc="0" locked="0" layoutInCell="1" allowOverlap="1" wp14:anchorId="0D36713A" wp14:editId="7CA26601">
            <wp:simplePos x="0" y="0"/>
            <wp:positionH relativeFrom="page">
              <wp:posOffset>3025139</wp:posOffset>
            </wp:positionH>
            <wp:positionV relativeFrom="paragraph">
              <wp:posOffset>134987</wp:posOffset>
            </wp:positionV>
            <wp:extent cx="1611629" cy="289407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29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E98BD" w14:textId="77777777" w:rsidR="00E369B1" w:rsidRPr="00A01400" w:rsidRDefault="00E369B1">
      <w:pPr>
        <w:pStyle w:val="Zkladntext"/>
        <w:rPr>
          <w:lang w:val="sk-SK"/>
        </w:rPr>
      </w:pPr>
    </w:p>
    <w:p w14:paraId="39663CB7" w14:textId="77777777" w:rsidR="00E369B1" w:rsidRPr="00A01400" w:rsidRDefault="00E369B1">
      <w:pPr>
        <w:pStyle w:val="Zkladntext"/>
        <w:rPr>
          <w:lang w:val="sk-SK"/>
        </w:rPr>
      </w:pPr>
    </w:p>
    <w:p w14:paraId="2233F8D9" w14:textId="77777777" w:rsidR="00E369B1" w:rsidRPr="00A01400" w:rsidRDefault="00E369B1">
      <w:pPr>
        <w:pStyle w:val="Zkladntext"/>
        <w:rPr>
          <w:lang w:val="sk-SK"/>
        </w:rPr>
      </w:pPr>
    </w:p>
    <w:p w14:paraId="3EDE686F" w14:textId="77777777" w:rsidR="00E369B1" w:rsidRPr="00A01400" w:rsidRDefault="00E369B1">
      <w:pPr>
        <w:pStyle w:val="Zkladntext"/>
        <w:rPr>
          <w:lang w:val="sk-SK"/>
        </w:rPr>
      </w:pPr>
    </w:p>
    <w:p w14:paraId="75594EBA" w14:textId="77777777" w:rsidR="00E369B1" w:rsidRPr="00A01400" w:rsidRDefault="00E369B1">
      <w:pPr>
        <w:pStyle w:val="Zkladntext"/>
        <w:spacing w:before="9"/>
        <w:rPr>
          <w:sz w:val="18"/>
          <w:lang w:val="sk-SK"/>
        </w:rPr>
      </w:pPr>
    </w:p>
    <w:p w14:paraId="7E2E1EB1" w14:textId="06FAB040" w:rsidR="00E369B1" w:rsidRPr="00A01400" w:rsidRDefault="005E5CF2" w:rsidP="0044343E">
      <w:pPr>
        <w:spacing w:before="85"/>
        <w:ind w:left="2410" w:right="1564" w:hanging="142"/>
        <w:rPr>
          <w:sz w:val="36"/>
          <w:lang w:val="sk-SK"/>
        </w:rPr>
      </w:pPr>
      <w:r w:rsidRPr="00A01400">
        <w:rPr>
          <w:sz w:val="36"/>
          <w:lang w:val="sk-SK"/>
        </w:rPr>
        <w:t>AUTOMAT</w:t>
      </w:r>
      <w:r w:rsidR="0044343E" w:rsidRPr="00A01400">
        <w:rPr>
          <w:sz w:val="36"/>
          <w:lang w:val="sk-SK"/>
        </w:rPr>
        <w:t>IZOVANÁ STANICA NA ZM</w:t>
      </w:r>
      <w:r w:rsidR="0044343E" w:rsidRPr="00A01400">
        <w:rPr>
          <w:caps/>
          <w:sz w:val="36"/>
          <w:lang w:val="sk-SK"/>
        </w:rPr>
        <w:t xml:space="preserve">äkčENIE VODY </w:t>
      </w:r>
      <w:r w:rsidRPr="00A01400">
        <w:rPr>
          <w:sz w:val="36"/>
          <w:lang w:val="sk-SK"/>
        </w:rPr>
        <w:t>MINI</w:t>
      </w:r>
      <w:r w:rsidRPr="00A01400">
        <w:rPr>
          <w:spacing w:val="-1"/>
          <w:sz w:val="36"/>
          <w:lang w:val="sk-SK"/>
        </w:rPr>
        <w:t xml:space="preserve"> </w:t>
      </w:r>
      <w:r w:rsidRPr="00A01400">
        <w:rPr>
          <w:sz w:val="36"/>
          <w:lang w:val="sk-SK"/>
        </w:rPr>
        <w:t>BOY F10</w:t>
      </w:r>
    </w:p>
    <w:p w14:paraId="4A5C6682" w14:textId="72AB8BB2" w:rsidR="00E369B1" w:rsidRPr="00A01400" w:rsidRDefault="00050C95">
      <w:pPr>
        <w:pStyle w:val="Zkladntext"/>
        <w:spacing w:before="3"/>
        <w:ind w:right="1546"/>
        <w:jc w:val="right"/>
        <w:rPr>
          <w:lang w:val="sk-SK"/>
        </w:rPr>
      </w:pPr>
      <w:r w:rsidRPr="00A01400">
        <w:rPr>
          <w:lang w:val="sk-SK"/>
        </w:rPr>
        <w:t>Pečiatka inštalujúceho</w:t>
      </w:r>
    </w:p>
    <w:p w14:paraId="3FED6206" w14:textId="77777777" w:rsidR="00050C95" w:rsidRPr="00A01400" w:rsidRDefault="00050C95" w:rsidP="00050C95">
      <w:pPr>
        <w:ind w:left="136"/>
        <w:rPr>
          <w:lang w:val="sk-SK"/>
        </w:rPr>
      </w:pPr>
      <w:r w:rsidRPr="00A01400">
        <w:rPr>
          <w:lang w:val="sk-SK"/>
        </w:rPr>
        <w:t>Dátum inštalácie …………………………………………..</w:t>
      </w:r>
    </w:p>
    <w:p w14:paraId="77C1C3C6" w14:textId="10D656F3" w:rsidR="00E369B1" w:rsidRPr="00A01400" w:rsidRDefault="00050C95" w:rsidP="00050C95">
      <w:pPr>
        <w:ind w:left="136"/>
        <w:rPr>
          <w:rFonts w:ascii="Arial" w:hAnsi="Arial"/>
          <w:sz w:val="24"/>
          <w:lang w:val="sk-SK"/>
        </w:rPr>
      </w:pPr>
      <w:r w:rsidRPr="00A01400">
        <w:rPr>
          <w:lang w:val="sk-SK"/>
        </w:rPr>
        <w:t>Sériové číslo ………………………………………….</w:t>
      </w:r>
      <w:r w:rsidR="005E5CF2" w:rsidRPr="00A01400">
        <w:rPr>
          <w:rFonts w:ascii="Arial" w:hAnsi="Arial"/>
          <w:sz w:val="24"/>
          <w:lang w:val="sk-SK"/>
        </w:rPr>
        <w:t>.</w:t>
      </w:r>
    </w:p>
    <w:p w14:paraId="5F807BCA" w14:textId="77777777" w:rsidR="00E369B1" w:rsidRPr="00A01400" w:rsidRDefault="00E369B1">
      <w:pPr>
        <w:pStyle w:val="Zkladntext"/>
        <w:rPr>
          <w:rFonts w:ascii="Arial"/>
          <w:lang w:val="sk-SK"/>
        </w:rPr>
      </w:pPr>
    </w:p>
    <w:p w14:paraId="5F19CDC5" w14:textId="77777777" w:rsidR="00E369B1" w:rsidRPr="00A01400" w:rsidRDefault="00E369B1">
      <w:pPr>
        <w:pStyle w:val="Zkladntext"/>
        <w:rPr>
          <w:rFonts w:ascii="Arial"/>
          <w:lang w:val="sk-SK"/>
        </w:rPr>
      </w:pPr>
    </w:p>
    <w:p w14:paraId="7BF7F327" w14:textId="77777777" w:rsidR="00E369B1" w:rsidRPr="00A01400" w:rsidRDefault="00E369B1">
      <w:pPr>
        <w:pStyle w:val="Zkladntext"/>
        <w:rPr>
          <w:rFonts w:ascii="Arial"/>
          <w:lang w:val="sk-SK"/>
        </w:rPr>
      </w:pPr>
    </w:p>
    <w:p w14:paraId="72381148" w14:textId="77777777" w:rsidR="00E369B1" w:rsidRPr="00A01400" w:rsidRDefault="00E369B1">
      <w:pPr>
        <w:pStyle w:val="Zkladntext"/>
        <w:rPr>
          <w:rFonts w:ascii="Arial"/>
          <w:lang w:val="sk-SK"/>
        </w:rPr>
      </w:pPr>
    </w:p>
    <w:p w14:paraId="6BFBE992" w14:textId="77777777" w:rsidR="00E369B1" w:rsidRPr="00A01400" w:rsidRDefault="00E369B1">
      <w:pPr>
        <w:pStyle w:val="Zkladntext"/>
        <w:rPr>
          <w:rFonts w:ascii="Arial"/>
          <w:lang w:val="sk-SK"/>
        </w:rPr>
      </w:pPr>
    </w:p>
    <w:p w14:paraId="6250141F" w14:textId="77777777" w:rsidR="00050C95" w:rsidRPr="00A01400" w:rsidRDefault="00050C95" w:rsidP="00050C95">
      <w:pPr>
        <w:ind w:right="502"/>
        <w:jc w:val="center"/>
        <w:rPr>
          <w:b/>
          <w:sz w:val="25"/>
          <w:lang w:val="sk-SK"/>
        </w:rPr>
      </w:pPr>
      <w:r w:rsidRPr="00A01400">
        <w:rPr>
          <w:b/>
          <w:sz w:val="25"/>
          <w:lang w:val="sk-SK"/>
        </w:rPr>
        <w:t>Pred uvedením do prevádzky si prečítajte návod na obsluhu!</w:t>
      </w:r>
    </w:p>
    <w:p w14:paraId="3520E14C" w14:textId="77777777" w:rsidR="00050C95" w:rsidRPr="00A01400" w:rsidRDefault="00050C95" w:rsidP="00050C95">
      <w:pPr>
        <w:ind w:right="502"/>
        <w:jc w:val="center"/>
        <w:rPr>
          <w:b/>
          <w:sz w:val="25"/>
          <w:lang w:val="sk-SK"/>
        </w:rPr>
      </w:pPr>
      <w:r w:rsidRPr="00A01400">
        <w:rPr>
          <w:b/>
          <w:sz w:val="25"/>
          <w:lang w:val="sk-SK"/>
        </w:rPr>
        <w:t>Výrobca nezodpovedá za poruchy spôsobené chybnou obsluhou a nedodržaním ustanovení tejto dokumentácie.</w:t>
      </w:r>
    </w:p>
    <w:p w14:paraId="0B9C94DA" w14:textId="67D6A039" w:rsidR="00E369B1" w:rsidRPr="00A01400" w:rsidRDefault="00050C95" w:rsidP="00050C95">
      <w:pPr>
        <w:ind w:right="502"/>
        <w:jc w:val="center"/>
        <w:rPr>
          <w:b/>
          <w:sz w:val="25"/>
          <w:lang w:val="sk-SK"/>
        </w:rPr>
      </w:pPr>
      <w:r w:rsidRPr="00A01400">
        <w:rPr>
          <w:b/>
          <w:sz w:val="25"/>
          <w:lang w:val="sk-SK"/>
        </w:rPr>
        <w:t>Uschovajte na neskoršie použitie! Tento návod na obsluhu je neoddeliteľnou súčasťou zariadenia</w:t>
      </w:r>
      <w:r w:rsidR="005E5CF2" w:rsidRPr="00A01400">
        <w:rPr>
          <w:b/>
          <w:sz w:val="25"/>
          <w:lang w:val="sk-SK"/>
        </w:rPr>
        <w:t>.</w:t>
      </w:r>
    </w:p>
    <w:p w14:paraId="11073302" w14:textId="77777777" w:rsidR="00E369B1" w:rsidRPr="00A01400" w:rsidRDefault="00E369B1">
      <w:pPr>
        <w:jc w:val="center"/>
        <w:rPr>
          <w:sz w:val="25"/>
          <w:lang w:val="sk-SK"/>
        </w:rPr>
        <w:sectPr w:rsidR="00E369B1" w:rsidRPr="00A01400">
          <w:footerReference w:type="default" r:id="rId9"/>
          <w:type w:val="continuous"/>
          <w:pgSz w:w="11910" w:h="16840"/>
          <w:pgMar w:top="680" w:right="780" w:bottom="1320" w:left="1280" w:header="0" w:footer="1127" w:gutter="0"/>
          <w:pgNumType w:start="1"/>
          <w:cols w:space="708"/>
        </w:sectPr>
      </w:pPr>
    </w:p>
    <w:p w14:paraId="5C3C95F6" w14:textId="6BA2FCA9" w:rsidR="00E369B1" w:rsidRPr="00A01400" w:rsidRDefault="00C333E9">
      <w:pPr>
        <w:spacing w:before="72"/>
        <w:ind w:left="136"/>
        <w:rPr>
          <w:rFonts w:ascii="Arial"/>
          <w:sz w:val="32"/>
          <w:lang w:val="sk-SK"/>
        </w:rPr>
      </w:pPr>
      <w:r>
        <w:rPr>
          <w:rFonts w:ascii="Arial"/>
          <w:sz w:val="32"/>
          <w:lang w:val="sk-SK"/>
        </w:rPr>
        <w:lastRenderedPageBreak/>
        <w:t>Obsah</w:t>
      </w:r>
    </w:p>
    <w:sdt>
      <w:sdtPr>
        <w:rPr>
          <w:lang w:val="sk-SK"/>
        </w:rPr>
        <w:id w:val="159430897"/>
        <w:docPartObj>
          <w:docPartGallery w:val="Table of Contents"/>
          <w:docPartUnique/>
        </w:docPartObj>
      </w:sdtPr>
      <w:sdtEndPr/>
      <w:sdtContent>
        <w:p w14:paraId="1B51EE16" w14:textId="7163B14F" w:rsidR="00E369B1" w:rsidRPr="00A01400" w:rsidRDefault="00E0068D">
          <w:pPr>
            <w:pStyle w:val="Obsah1"/>
            <w:tabs>
              <w:tab w:val="right" w:leader="dot" w:pos="9207"/>
            </w:tabs>
            <w:spacing w:before="258"/>
            <w:rPr>
              <w:rFonts w:ascii="Calibri"/>
              <w:lang w:val="sk-SK"/>
            </w:rPr>
          </w:pPr>
          <w:hyperlink w:anchor="_TOC_250012" w:history="1">
            <w:r w:rsidR="00972469">
              <w:rPr>
                <w:lang w:val="sk-SK"/>
              </w:rPr>
              <w:t>Všeobecné pokyny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3</w:t>
            </w:r>
          </w:hyperlink>
        </w:p>
        <w:p w14:paraId="3127952A" w14:textId="31F76129" w:rsidR="00E369B1" w:rsidRPr="00A01400" w:rsidRDefault="00E0068D">
          <w:pPr>
            <w:pStyle w:val="Obsah1"/>
            <w:tabs>
              <w:tab w:val="right" w:leader="dot" w:pos="9207"/>
            </w:tabs>
            <w:spacing w:before="140"/>
            <w:rPr>
              <w:rFonts w:ascii="Calibri"/>
              <w:lang w:val="sk-SK"/>
            </w:rPr>
          </w:pPr>
          <w:hyperlink w:anchor="_TOC_250011" w:history="1">
            <w:r w:rsidR="00972469">
              <w:rPr>
                <w:lang w:val="sk-SK"/>
              </w:rPr>
              <w:t>Preprava a balenie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3</w:t>
            </w:r>
          </w:hyperlink>
        </w:p>
        <w:p w14:paraId="5692378F" w14:textId="6D412DEF" w:rsidR="00E369B1" w:rsidRPr="00A01400" w:rsidRDefault="00E0068D">
          <w:pPr>
            <w:pStyle w:val="Obsah1"/>
            <w:tabs>
              <w:tab w:val="right" w:leader="dot" w:pos="9206"/>
            </w:tabs>
            <w:spacing w:before="142"/>
            <w:rPr>
              <w:rFonts w:ascii="Calibri"/>
              <w:lang w:val="sk-SK"/>
            </w:rPr>
          </w:pPr>
          <w:hyperlink w:anchor="_TOC_250010" w:history="1">
            <w:r w:rsidR="00972469">
              <w:rPr>
                <w:lang w:val="sk-SK"/>
              </w:rPr>
              <w:t>Vylúčenie zodpovednosti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3</w:t>
            </w:r>
          </w:hyperlink>
        </w:p>
        <w:p w14:paraId="426A57D8" w14:textId="54FB176A" w:rsidR="00E369B1" w:rsidRPr="00A01400" w:rsidRDefault="00E0068D">
          <w:pPr>
            <w:pStyle w:val="Obsah2"/>
            <w:tabs>
              <w:tab w:val="right" w:leader="dot" w:pos="9207"/>
            </w:tabs>
            <w:rPr>
              <w:rFonts w:ascii="Calibri"/>
              <w:lang w:val="sk-SK"/>
            </w:rPr>
          </w:pPr>
          <w:hyperlink w:anchor="_TOC_250009" w:history="1">
            <w:r w:rsidR="00972469">
              <w:rPr>
                <w:lang w:val="sk-SK"/>
              </w:rPr>
              <w:t>Ako to funguje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4</w:t>
            </w:r>
          </w:hyperlink>
        </w:p>
        <w:p w14:paraId="04B8CCB8" w14:textId="7B5F9FE4" w:rsidR="00E369B1" w:rsidRPr="00A01400" w:rsidRDefault="00E0068D">
          <w:pPr>
            <w:pStyle w:val="Obsah2"/>
            <w:tabs>
              <w:tab w:val="right" w:leader="dot" w:pos="9206"/>
            </w:tabs>
            <w:rPr>
              <w:rFonts w:ascii="Calibri"/>
              <w:lang w:val="sk-SK"/>
            </w:rPr>
          </w:pPr>
          <w:hyperlink w:anchor="_TOC_250008" w:history="1">
            <w:r w:rsidR="00972469">
              <w:rPr>
                <w:lang w:val="sk-SK"/>
              </w:rPr>
              <w:t>Normy, ustanovenia a zákonné predpisy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4</w:t>
            </w:r>
          </w:hyperlink>
        </w:p>
        <w:p w14:paraId="40925AC1" w14:textId="6DCB25A4" w:rsidR="00E369B1" w:rsidRPr="00A01400" w:rsidRDefault="00E0068D">
          <w:pPr>
            <w:pStyle w:val="Obsah2"/>
            <w:numPr>
              <w:ilvl w:val="0"/>
              <w:numId w:val="14"/>
            </w:numPr>
            <w:tabs>
              <w:tab w:val="left" w:pos="357"/>
              <w:tab w:val="right" w:leader="dot" w:pos="9206"/>
            </w:tabs>
            <w:spacing w:before="142"/>
            <w:rPr>
              <w:rFonts w:ascii="Calibri"/>
              <w:lang w:val="sk-SK"/>
            </w:rPr>
          </w:pPr>
          <w:hyperlink w:anchor="_TOC_250007" w:history="1">
            <w:r w:rsidR="00972469">
              <w:rPr>
                <w:lang w:val="sk-SK"/>
              </w:rPr>
              <w:t>Popis zariadenia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4</w:t>
            </w:r>
          </w:hyperlink>
        </w:p>
        <w:p w14:paraId="49B06286" w14:textId="5208E9A8" w:rsidR="00E369B1" w:rsidRPr="00A01400" w:rsidRDefault="00E0068D">
          <w:pPr>
            <w:pStyle w:val="Obsah3"/>
            <w:numPr>
              <w:ilvl w:val="1"/>
              <w:numId w:val="14"/>
            </w:numPr>
            <w:tabs>
              <w:tab w:val="left" w:pos="684"/>
              <w:tab w:val="right" w:leader="dot" w:pos="9206"/>
            </w:tabs>
            <w:rPr>
              <w:rFonts w:ascii="Calibri"/>
              <w:lang w:val="sk-SK"/>
            </w:rPr>
          </w:pPr>
          <w:hyperlink w:anchor="_TOC_250006" w:history="1">
            <w:r w:rsidR="00972469">
              <w:rPr>
                <w:lang w:val="sk-SK"/>
              </w:rPr>
              <w:t>Štruktúra systému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4</w:t>
            </w:r>
          </w:hyperlink>
        </w:p>
        <w:p w14:paraId="0EC0824E" w14:textId="6F6B2CFC" w:rsidR="00E369B1" w:rsidRPr="00A01400" w:rsidRDefault="00E0068D">
          <w:pPr>
            <w:pStyle w:val="Obsah3"/>
            <w:numPr>
              <w:ilvl w:val="1"/>
              <w:numId w:val="14"/>
            </w:numPr>
            <w:tabs>
              <w:tab w:val="left" w:pos="684"/>
              <w:tab w:val="right" w:leader="dot" w:pos="9207"/>
            </w:tabs>
            <w:spacing w:before="139"/>
            <w:rPr>
              <w:rFonts w:ascii="Calibri"/>
              <w:lang w:val="sk-SK"/>
            </w:rPr>
          </w:pPr>
          <w:hyperlink w:anchor="_TOC_250005" w:history="1">
            <w:r w:rsidR="005E5CF2" w:rsidRPr="00A01400">
              <w:rPr>
                <w:lang w:val="sk-SK"/>
              </w:rPr>
              <w:t>Techni</w:t>
            </w:r>
            <w:r w:rsidR="00972469">
              <w:rPr>
                <w:lang w:val="sk-SK"/>
              </w:rPr>
              <w:t>cký popis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4</w:t>
            </w:r>
          </w:hyperlink>
        </w:p>
        <w:p w14:paraId="0A5392BA" w14:textId="59853F68" w:rsidR="00E369B1" w:rsidRPr="00A01400" w:rsidRDefault="00E0068D">
          <w:pPr>
            <w:pStyle w:val="Obsah3"/>
            <w:numPr>
              <w:ilvl w:val="1"/>
              <w:numId w:val="14"/>
            </w:numPr>
            <w:tabs>
              <w:tab w:val="left" w:pos="684"/>
              <w:tab w:val="right" w:leader="dot" w:pos="9207"/>
            </w:tabs>
            <w:spacing w:before="142"/>
            <w:rPr>
              <w:rFonts w:ascii="Calibri"/>
              <w:lang w:val="sk-SK"/>
            </w:rPr>
          </w:pPr>
          <w:hyperlink w:anchor="_TOC_250004" w:history="1">
            <w:r w:rsidR="00972469">
              <w:rPr>
                <w:lang w:val="sk-SK"/>
              </w:rPr>
              <w:t>Ovládanie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6</w:t>
            </w:r>
          </w:hyperlink>
        </w:p>
        <w:p w14:paraId="43309960" w14:textId="0BF399AC" w:rsidR="00E369B1" w:rsidRPr="00A01400" w:rsidRDefault="00E0068D">
          <w:pPr>
            <w:pStyle w:val="Obsah2"/>
            <w:numPr>
              <w:ilvl w:val="0"/>
              <w:numId w:val="14"/>
            </w:numPr>
            <w:tabs>
              <w:tab w:val="left" w:pos="357"/>
              <w:tab w:val="right" w:leader="dot" w:pos="9206"/>
            </w:tabs>
            <w:rPr>
              <w:rFonts w:ascii="Calibri"/>
              <w:lang w:val="sk-SK"/>
            </w:rPr>
          </w:pPr>
          <w:hyperlink w:anchor="_TOC_250003" w:history="1">
            <w:r w:rsidR="005E5CF2" w:rsidRPr="00A01400">
              <w:rPr>
                <w:lang w:val="sk-SK"/>
              </w:rPr>
              <w:t>Pr</w:t>
            </w:r>
            <w:r w:rsidR="00972469">
              <w:rPr>
                <w:lang w:val="sk-SK"/>
              </w:rPr>
              <w:t>íprava na inštaláciu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6</w:t>
            </w:r>
          </w:hyperlink>
        </w:p>
        <w:p w14:paraId="3A78CD5E" w14:textId="22AA6D5A" w:rsidR="00E369B1" w:rsidRPr="00A01400" w:rsidRDefault="00E0068D">
          <w:pPr>
            <w:pStyle w:val="Obsah4"/>
            <w:numPr>
              <w:ilvl w:val="1"/>
              <w:numId w:val="14"/>
            </w:numPr>
            <w:tabs>
              <w:tab w:val="left" w:pos="684"/>
              <w:tab w:val="right" w:leader="dot" w:pos="9208"/>
            </w:tabs>
            <w:rPr>
              <w:rFonts w:ascii="Calibri"/>
              <w:lang w:val="sk-SK"/>
            </w:rPr>
          </w:pPr>
          <w:hyperlink w:anchor="_TOC_250002" w:history="1">
            <w:r w:rsidR="00972469">
              <w:rPr>
                <w:lang w:val="sk-SK"/>
              </w:rPr>
              <w:t>Nákresy pre inštaláciu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6</w:t>
            </w:r>
          </w:hyperlink>
        </w:p>
        <w:p w14:paraId="476B72A7" w14:textId="36BF1170" w:rsidR="00E369B1" w:rsidRPr="00A01400" w:rsidRDefault="00E0068D">
          <w:pPr>
            <w:pStyle w:val="Obsah3"/>
            <w:numPr>
              <w:ilvl w:val="1"/>
              <w:numId w:val="14"/>
            </w:numPr>
            <w:tabs>
              <w:tab w:val="left" w:pos="684"/>
              <w:tab w:val="right" w:leader="dot" w:pos="9206"/>
            </w:tabs>
            <w:spacing w:before="142"/>
            <w:rPr>
              <w:rFonts w:ascii="Calibri"/>
              <w:lang w:val="sk-SK"/>
            </w:rPr>
          </w:pPr>
          <w:hyperlink w:anchor="_TOC_250001" w:history="1">
            <w:r w:rsidR="005E5CF2" w:rsidRPr="00A01400">
              <w:rPr>
                <w:lang w:val="sk-SK"/>
              </w:rPr>
              <w:t>D</w:t>
            </w:r>
            <w:r w:rsidR="00972469">
              <w:rPr>
                <w:lang w:val="sk-SK"/>
              </w:rPr>
              <w:t>emontáž a využitie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6</w:t>
            </w:r>
          </w:hyperlink>
        </w:p>
        <w:p w14:paraId="001A52E7" w14:textId="0B13279C" w:rsidR="00E369B1" w:rsidRPr="00A01400" w:rsidRDefault="00E0068D">
          <w:pPr>
            <w:pStyle w:val="Obsah2"/>
            <w:numPr>
              <w:ilvl w:val="0"/>
              <w:numId w:val="14"/>
            </w:numPr>
            <w:tabs>
              <w:tab w:val="left" w:pos="357"/>
              <w:tab w:val="right" w:leader="dot" w:pos="9206"/>
            </w:tabs>
            <w:rPr>
              <w:rFonts w:ascii="Calibri"/>
              <w:lang w:val="sk-SK"/>
            </w:rPr>
          </w:pPr>
          <w:hyperlink w:anchor="_TOC_250000" w:history="1">
            <w:r w:rsidR="00972469">
              <w:rPr>
                <w:lang w:val="sk-SK"/>
              </w:rPr>
              <w:t>Inštalácia</w:t>
            </w:r>
            <w:r w:rsidR="005E5CF2" w:rsidRPr="00A01400">
              <w:rPr>
                <w:lang w:val="sk-SK"/>
              </w:rPr>
              <w:tab/>
            </w:r>
            <w:r w:rsidR="005E5CF2" w:rsidRPr="00A01400">
              <w:rPr>
                <w:rFonts w:ascii="Calibri"/>
                <w:lang w:val="sk-SK"/>
              </w:rPr>
              <w:t>7</w:t>
            </w:r>
          </w:hyperlink>
        </w:p>
        <w:p w14:paraId="0CEB206B" w14:textId="2AB74A73" w:rsidR="00E369B1" w:rsidRPr="00A01400" w:rsidRDefault="005E5CF2">
          <w:pPr>
            <w:pStyle w:val="Obsah4"/>
            <w:tabs>
              <w:tab w:val="right" w:leader="dot" w:pos="9206"/>
            </w:tabs>
            <w:ind w:left="352" w:firstLine="0"/>
            <w:rPr>
              <w:rFonts w:ascii="Calibri" w:hAnsi="Calibri"/>
              <w:lang w:val="sk-SK"/>
            </w:rPr>
          </w:pPr>
          <w:r w:rsidRPr="00A01400">
            <w:rPr>
              <w:lang w:val="sk-SK"/>
            </w:rPr>
            <w:t>3.1.</w:t>
          </w:r>
          <w:r w:rsidRPr="00A01400">
            <w:rPr>
              <w:spacing w:val="-1"/>
              <w:lang w:val="sk-SK"/>
            </w:rPr>
            <w:t xml:space="preserve"> </w:t>
          </w:r>
          <w:r w:rsidR="00972469">
            <w:rPr>
              <w:lang w:val="sk-SK"/>
            </w:rPr>
            <w:t>Nastavenie zariadenia</w:t>
          </w:r>
          <w:r w:rsidRPr="00A01400">
            <w:rPr>
              <w:lang w:val="sk-SK"/>
            </w:rPr>
            <w:tab/>
          </w:r>
          <w:r w:rsidRPr="00A01400">
            <w:rPr>
              <w:rFonts w:ascii="Calibri" w:hAnsi="Calibri"/>
              <w:lang w:val="sk-SK"/>
            </w:rPr>
            <w:t>8</w:t>
          </w:r>
        </w:p>
      </w:sdtContent>
    </w:sdt>
    <w:p w14:paraId="33475AB3" w14:textId="77777777" w:rsidR="00E369B1" w:rsidRPr="00A01400" w:rsidRDefault="00E369B1">
      <w:pPr>
        <w:rPr>
          <w:rFonts w:ascii="Calibri" w:hAnsi="Calibri"/>
          <w:lang w:val="sk-SK"/>
        </w:rPr>
        <w:sectPr w:rsidR="00E369B1" w:rsidRPr="00A01400">
          <w:pgSz w:w="11910" w:h="16840"/>
          <w:pgMar w:top="900" w:right="780" w:bottom="1320" w:left="1280" w:header="0" w:footer="1127" w:gutter="0"/>
          <w:cols w:space="708"/>
        </w:sectPr>
      </w:pPr>
    </w:p>
    <w:p w14:paraId="536F653A" w14:textId="53DBFE8E" w:rsidR="00E369B1" w:rsidRPr="00A01400" w:rsidRDefault="00050C95">
      <w:pPr>
        <w:pStyle w:val="Nadpis1"/>
        <w:spacing w:before="71"/>
        <w:rPr>
          <w:lang w:val="sk-SK"/>
        </w:rPr>
      </w:pPr>
      <w:r w:rsidRPr="00A01400">
        <w:rPr>
          <w:lang w:val="sk-SK"/>
        </w:rPr>
        <w:lastRenderedPageBreak/>
        <w:t>Všeobecné pokyny</w:t>
      </w:r>
    </w:p>
    <w:p w14:paraId="738B355A" w14:textId="77777777" w:rsidR="00E369B1" w:rsidRPr="00A01400" w:rsidRDefault="00E369B1">
      <w:pPr>
        <w:pStyle w:val="Zkladntext"/>
        <w:spacing w:before="7"/>
        <w:rPr>
          <w:b/>
          <w:sz w:val="27"/>
          <w:lang w:val="sk-SK"/>
        </w:rPr>
      </w:pPr>
    </w:p>
    <w:p w14:paraId="460D898A" w14:textId="77777777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Pred inštaláciou a prevádzkou tohto zariadenia si musíte prečítať príslušné pokyny na inštaláciu a obsluhu uvedené v tomto návode.</w:t>
      </w:r>
    </w:p>
    <w:p w14:paraId="10625392" w14:textId="5F0308C6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Výrobca nenesie zodpovednosť v prípade nesprávneho používania a nesprávnej obsluhy zariadenia.</w:t>
      </w:r>
    </w:p>
    <w:p w14:paraId="272CB2C0" w14:textId="2AB2000F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Systém slúži len na odstraňovanie nežiaducich minerálnych látok, ktoré sa hromadia ako vodný kameň (vápnik a horčík). Toto zariadenie je súčasťou ochrany systému.</w:t>
      </w:r>
    </w:p>
    <w:p w14:paraId="78D237C1" w14:textId="5ECDE84B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Je zakázané vykonávať zmeny v systéme bez konzultácie s výrobcom. Výrobca nenesie zodpovednosť v prípade akýchkoľvek škôd spôsobených týmto typom úpravy.</w:t>
      </w:r>
    </w:p>
    <w:p w14:paraId="33B1D64F" w14:textId="7636B490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Teplota v operačnej miestnosti zariadenia musí byť minimálne 10 ̊C</w:t>
      </w:r>
      <w:r w:rsidR="009A0D0D" w:rsidRPr="00A01400">
        <w:rPr>
          <w:lang w:val="sk-SK"/>
        </w:rPr>
        <w:t>.</w:t>
      </w:r>
    </w:p>
    <w:p w14:paraId="48775D74" w14:textId="48F79D15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Na mieste inštalácie zariadenia sa musia dodržiavať všeobecné predpisy a ustanovenia, ako aj ustanovenia týkajúce sa prevencie úrazov.</w:t>
      </w:r>
    </w:p>
    <w:p w14:paraId="2649134B" w14:textId="1FAE74F2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Miesto inštalácie zariadenia musí byť zabezpečené proti poškodeniu vodou (napr. existujúcim podlahovým odtokom). Výrobca nezodpovedá za škody spôsobené vodou.</w:t>
      </w:r>
    </w:p>
    <w:p w14:paraId="5C75EA27" w14:textId="18B2CCA4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Spotrebič, v ktorom sa filter používa, musí byť pred inštaláciou zbavený vodného kameňa a usadenín.</w:t>
      </w:r>
    </w:p>
    <w:p w14:paraId="32A4C611" w14:textId="6973C0A8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Nemontujte v blízkosti zdrojov tepla a otvoreného ohňa.</w:t>
      </w:r>
    </w:p>
    <w:p w14:paraId="764F433A" w14:textId="6A0D2B2B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Chráňte filtračný systém pred mechanickým poškodením.</w:t>
      </w:r>
    </w:p>
    <w:p w14:paraId="59D30C18" w14:textId="46BE1D1A" w:rsidR="00050C95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Inštaláciu a údržbu filtračného systému môže vykonávať iba vyškolený a oprávnený personál.</w:t>
      </w:r>
    </w:p>
    <w:p w14:paraId="1083D0A9" w14:textId="0D4F05DB" w:rsidR="00050C95" w:rsidRPr="00A01400" w:rsidRDefault="00050C95" w:rsidP="009A0D0D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 xml:space="preserve">Na čistenie nepoužívajte žiadne abrazívne chemikálie, čistiace roztoky alebo </w:t>
      </w:r>
      <w:r w:rsidR="009A0D0D" w:rsidRPr="00A01400">
        <w:rPr>
          <w:lang w:val="sk-SK"/>
        </w:rPr>
        <w:t>kyseliny.</w:t>
      </w:r>
    </w:p>
    <w:p w14:paraId="5B60AD1C" w14:textId="3D7BAD76" w:rsidR="00E369B1" w:rsidRPr="00A01400" w:rsidRDefault="00050C95" w:rsidP="00050C95">
      <w:pPr>
        <w:pStyle w:val="Odstavecseseznamem"/>
        <w:numPr>
          <w:ilvl w:val="0"/>
          <w:numId w:val="13"/>
        </w:numPr>
        <w:tabs>
          <w:tab w:val="left" w:pos="496"/>
        </w:tabs>
        <w:ind w:right="674"/>
        <w:rPr>
          <w:lang w:val="sk-SK"/>
        </w:rPr>
      </w:pPr>
      <w:r w:rsidRPr="00A01400">
        <w:rPr>
          <w:lang w:val="sk-SK"/>
        </w:rPr>
        <w:t>Pri akýchkoľvek dopytoch a objednávaní náhradných dielov je potrebné uviesť správny názov a sériové číslo zariadenia. Len tak je zabezpečená efektívna a rýchla odpoveď alebo realizácia objednávky</w:t>
      </w:r>
      <w:r w:rsidR="005E5CF2" w:rsidRPr="00A01400">
        <w:rPr>
          <w:lang w:val="sk-SK"/>
        </w:rPr>
        <w:t>.</w:t>
      </w:r>
    </w:p>
    <w:p w14:paraId="26DE030F" w14:textId="77777777" w:rsidR="00E369B1" w:rsidRPr="00A01400" w:rsidRDefault="00E369B1">
      <w:pPr>
        <w:pStyle w:val="Zkladntext"/>
        <w:rPr>
          <w:sz w:val="24"/>
          <w:lang w:val="sk-SK"/>
        </w:rPr>
      </w:pPr>
    </w:p>
    <w:p w14:paraId="2E2821E7" w14:textId="77777777" w:rsidR="00E369B1" w:rsidRPr="00A01400" w:rsidRDefault="00E369B1">
      <w:pPr>
        <w:pStyle w:val="Zkladntext"/>
        <w:spacing w:before="2"/>
        <w:rPr>
          <w:sz w:val="19"/>
          <w:lang w:val="sk-SK"/>
        </w:rPr>
      </w:pPr>
    </w:p>
    <w:p w14:paraId="54A97162" w14:textId="26D7ADCB" w:rsidR="00E369B1" w:rsidRPr="00A01400" w:rsidRDefault="009A0D0D">
      <w:pPr>
        <w:pStyle w:val="Nadpis1"/>
        <w:rPr>
          <w:lang w:val="sk-SK"/>
        </w:rPr>
      </w:pPr>
      <w:bookmarkStart w:id="0" w:name="_TOC_250011"/>
      <w:r w:rsidRPr="00A01400">
        <w:rPr>
          <w:lang w:val="sk-SK"/>
        </w:rPr>
        <w:t xml:space="preserve">Preprava a balenie </w:t>
      </w:r>
      <w:bookmarkEnd w:id="0"/>
    </w:p>
    <w:p w14:paraId="4695F9BF" w14:textId="77777777" w:rsidR="009A0D0D" w:rsidRPr="00A01400" w:rsidRDefault="009A0D0D" w:rsidP="009A0D0D">
      <w:pPr>
        <w:ind w:left="136" w:right="1385"/>
        <w:rPr>
          <w:lang w:val="sk-SK"/>
        </w:rPr>
      </w:pPr>
      <w:r w:rsidRPr="00A01400">
        <w:rPr>
          <w:lang w:val="sk-SK"/>
        </w:rPr>
        <w:t>Pred odoslaním sú naše systémy starostlivo zabalené a kontrolované.</w:t>
      </w:r>
    </w:p>
    <w:p w14:paraId="029AF952" w14:textId="77777777" w:rsidR="009A0D0D" w:rsidRPr="00A01400" w:rsidRDefault="009A0D0D" w:rsidP="009A0D0D">
      <w:pPr>
        <w:ind w:left="136" w:right="1385"/>
        <w:rPr>
          <w:lang w:val="sk-SK"/>
        </w:rPr>
      </w:pPr>
    </w:p>
    <w:p w14:paraId="202FFA44" w14:textId="6355A23B" w:rsidR="00E369B1" w:rsidRPr="00A01400" w:rsidRDefault="009A0D0D" w:rsidP="009A0D0D">
      <w:pPr>
        <w:ind w:left="136" w:right="1385"/>
        <w:rPr>
          <w:lang w:val="sk-SK"/>
        </w:rPr>
      </w:pPr>
      <w:r w:rsidRPr="00A01400">
        <w:rPr>
          <w:lang w:val="sk-SK"/>
        </w:rPr>
        <w:t>V prípade prepravy prepravnou spoločnosťou nie je možné vylúčiť poškodenie počas prepravy. Preto je potrebné pri prevzatí produktu skontrolovať obal</w:t>
      </w:r>
      <w:r w:rsidR="005E5CF2" w:rsidRPr="00A01400">
        <w:rPr>
          <w:lang w:val="sk-SK"/>
        </w:rPr>
        <w:t>.</w:t>
      </w:r>
    </w:p>
    <w:p w14:paraId="143BE2EE" w14:textId="0EBECFDF" w:rsidR="009A0D0D" w:rsidRPr="00A01400" w:rsidRDefault="009A0D0D" w:rsidP="009A0D0D">
      <w:pPr>
        <w:pStyle w:val="Odstavecseseznamem"/>
        <w:numPr>
          <w:ilvl w:val="0"/>
          <w:numId w:val="12"/>
        </w:numPr>
        <w:tabs>
          <w:tab w:val="left" w:pos="496"/>
        </w:tabs>
        <w:spacing w:before="1"/>
        <w:ind w:right="1011"/>
        <w:rPr>
          <w:lang w:val="sk-SK"/>
        </w:rPr>
      </w:pPr>
      <w:r w:rsidRPr="00A01400">
        <w:rPr>
          <w:lang w:val="sk-SK"/>
        </w:rPr>
        <w:t>Skontrolujte úplnosť dodávky (overte si dodávku s údajmi na doručenk</w:t>
      </w:r>
      <w:r w:rsidR="004B2D35" w:rsidRPr="00A01400">
        <w:rPr>
          <w:lang w:val="sk-SK"/>
        </w:rPr>
        <w:t>e)</w:t>
      </w:r>
      <w:r w:rsidRPr="00A01400">
        <w:rPr>
          <w:lang w:val="sk-SK"/>
        </w:rPr>
        <w:t>.</w:t>
      </w:r>
    </w:p>
    <w:p w14:paraId="587D869F" w14:textId="139D544E" w:rsidR="009A0D0D" w:rsidRPr="00A01400" w:rsidRDefault="009A0D0D" w:rsidP="009A0D0D">
      <w:pPr>
        <w:pStyle w:val="Odstavecseseznamem"/>
        <w:numPr>
          <w:ilvl w:val="0"/>
          <w:numId w:val="12"/>
        </w:numPr>
        <w:tabs>
          <w:tab w:val="left" w:pos="496"/>
        </w:tabs>
        <w:spacing w:before="1"/>
        <w:ind w:right="1011"/>
        <w:rPr>
          <w:lang w:val="sk-SK"/>
        </w:rPr>
      </w:pPr>
      <w:r w:rsidRPr="00A01400">
        <w:rPr>
          <w:lang w:val="sk-SK"/>
        </w:rPr>
        <w:t xml:space="preserve">V prípade poškodenia obalu: vykonajte vizuálnu kontrolu tovaru a závery zapíšte do prepravnej dokumentácie poskytnutej prepravnou spoločnosťou. Urobte fotodokumentáciu poškodeného obalu a </w:t>
      </w:r>
      <w:r w:rsidR="004B2D35" w:rsidRPr="00A01400">
        <w:rPr>
          <w:lang w:val="sk-SK"/>
        </w:rPr>
        <w:t>zariadenia</w:t>
      </w:r>
      <w:r w:rsidRPr="00A01400">
        <w:rPr>
          <w:lang w:val="sk-SK"/>
        </w:rPr>
        <w:t xml:space="preserve">. V prepravnej dokumentácii uveďte </w:t>
      </w:r>
      <w:r w:rsidR="004B2D35" w:rsidRPr="00A01400">
        <w:rPr>
          <w:lang w:val="sk-SK"/>
        </w:rPr>
        <w:t>poznámku pre</w:t>
      </w:r>
      <w:r w:rsidRPr="00A01400">
        <w:rPr>
          <w:lang w:val="sk-SK"/>
        </w:rPr>
        <w:t xml:space="preserve"> prípadn</w:t>
      </w:r>
      <w:r w:rsidR="004B2D35" w:rsidRPr="00A01400">
        <w:rPr>
          <w:lang w:val="sk-SK"/>
        </w:rPr>
        <w:t>ú</w:t>
      </w:r>
      <w:r w:rsidRPr="00A01400">
        <w:rPr>
          <w:lang w:val="sk-SK"/>
        </w:rPr>
        <w:t xml:space="preserve"> reklamáci</w:t>
      </w:r>
      <w:r w:rsidR="004B2D35" w:rsidRPr="00A01400">
        <w:rPr>
          <w:lang w:val="sk-SK"/>
        </w:rPr>
        <w:t>u</w:t>
      </w:r>
      <w:r w:rsidRPr="00A01400">
        <w:rPr>
          <w:lang w:val="sk-SK"/>
        </w:rPr>
        <w:t xml:space="preserve"> skrytých škôd, ktoré môžu byť odhalené po spustení</w:t>
      </w:r>
      <w:r w:rsidR="004B2D35" w:rsidRPr="00A01400">
        <w:rPr>
          <w:lang w:val="sk-SK"/>
        </w:rPr>
        <w:t xml:space="preserve"> zariadenia</w:t>
      </w:r>
      <w:r w:rsidRPr="00A01400">
        <w:rPr>
          <w:lang w:val="sk-SK"/>
        </w:rPr>
        <w:t xml:space="preserve">. Okamžite kontaktujte prepravnú spoločnosť, pretože inak nebude </w:t>
      </w:r>
      <w:r w:rsidR="004B2D35" w:rsidRPr="00A01400">
        <w:rPr>
          <w:lang w:val="sk-SK"/>
        </w:rPr>
        <w:t>zariadenie kryté poistením prepravnej spoločnosti</w:t>
      </w:r>
      <w:r w:rsidRPr="00A01400">
        <w:rPr>
          <w:lang w:val="sk-SK"/>
        </w:rPr>
        <w:t>. Balík si uschovajte pre prípadnú neskoršiu kontrolu prepravnou alebo poisťovacou spoločnosťou.</w:t>
      </w:r>
    </w:p>
    <w:p w14:paraId="62A26A82" w14:textId="6076A621" w:rsidR="009A0D0D" w:rsidRPr="00A01400" w:rsidRDefault="009A0D0D" w:rsidP="009A0D0D">
      <w:pPr>
        <w:pStyle w:val="Odstavecseseznamem"/>
        <w:numPr>
          <w:ilvl w:val="0"/>
          <w:numId w:val="12"/>
        </w:numPr>
        <w:tabs>
          <w:tab w:val="left" w:pos="496"/>
        </w:tabs>
        <w:spacing w:before="1"/>
        <w:ind w:right="1011"/>
        <w:rPr>
          <w:lang w:val="sk-SK"/>
        </w:rPr>
      </w:pPr>
      <w:r w:rsidRPr="00A01400">
        <w:rPr>
          <w:lang w:val="sk-SK"/>
        </w:rPr>
        <w:t>V prípade vrátenia balíka musí byť balík zabalený tak, aby bol chránený proti mechanickému poškodeniu.</w:t>
      </w:r>
    </w:p>
    <w:p w14:paraId="5B6F49B9" w14:textId="048B15FA" w:rsidR="00E369B1" w:rsidRPr="00A01400" w:rsidRDefault="009A0D0D" w:rsidP="009A0D0D">
      <w:pPr>
        <w:pStyle w:val="Odstavecseseznamem"/>
        <w:numPr>
          <w:ilvl w:val="0"/>
          <w:numId w:val="12"/>
        </w:numPr>
        <w:tabs>
          <w:tab w:val="left" w:pos="496"/>
        </w:tabs>
        <w:spacing w:before="1"/>
        <w:ind w:right="1011"/>
        <w:rPr>
          <w:lang w:val="sk-SK"/>
        </w:rPr>
      </w:pPr>
      <w:r w:rsidRPr="00A01400">
        <w:rPr>
          <w:lang w:val="sk-SK"/>
        </w:rPr>
        <w:t>Pred odoslaním vypustite vodu zo systému. Pomôže to znížiť náklady na dopravu. Zabráni tiež poškodeniu obalu v dôsledku potenciálneho úniku vody</w:t>
      </w:r>
      <w:r w:rsidR="005E5CF2" w:rsidRPr="00A01400">
        <w:rPr>
          <w:lang w:val="sk-SK"/>
        </w:rPr>
        <w:t>.</w:t>
      </w:r>
    </w:p>
    <w:p w14:paraId="576C28AE" w14:textId="77777777" w:rsidR="00E369B1" w:rsidRPr="00A01400" w:rsidRDefault="00E369B1">
      <w:pPr>
        <w:pStyle w:val="Zkladntext"/>
        <w:spacing w:before="11"/>
        <w:rPr>
          <w:sz w:val="21"/>
          <w:lang w:val="sk-SK"/>
        </w:rPr>
      </w:pPr>
    </w:p>
    <w:p w14:paraId="6B617952" w14:textId="40C47494" w:rsidR="00E369B1" w:rsidRPr="00A01400" w:rsidRDefault="004B2D35">
      <w:pPr>
        <w:ind w:left="136" w:right="796"/>
        <w:rPr>
          <w:lang w:val="sk-SK"/>
        </w:rPr>
      </w:pPr>
      <w:r w:rsidRPr="00A01400">
        <w:rPr>
          <w:lang w:val="sk-SK"/>
        </w:rPr>
        <w:t>Po skladovaní a preprave pri teplote nižšej ako 0 °C musí byť zariadenie pred uvedením do prevádzky skladovan</w:t>
      </w:r>
      <w:r w:rsidR="0094732F" w:rsidRPr="00A01400">
        <w:rPr>
          <w:lang w:val="sk-SK"/>
        </w:rPr>
        <w:t>é</w:t>
      </w:r>
      <w:r w:rsidRPr="00A01400">
        <w:rPr>
          <w:lang w:val="sk-SK"/>
        </w:rPr>
        <w:t xml:space="preserve"> v otvorenom originálnom obale najmenej 24 hodín pri teplot</w:t>
      </w:r>
      <w:r w:rsidR="0094732F" w:rsidRPr="00A01400">
        <w:rPr>
          <w:lang w:val="sk-SK"/>
        </w:rPr>
        <w:t xml:space="preserve">e vhodnej </w:t>
      </w:r>
      <w:r w:rsidRPr="00A01400">
        <w:rPr>
          <w:lang w:val="sk-SK"/>
        </w:rPr>
        <w:t>pre prevádzku</w:t>
      </w:r>
      <w:r w:rsidR="005E5CF2" w:rsidRPr="00A01400">
        <w:rPr>
          <w:lang w:val="sk-SK"/>
        </w:rPr>
        <w:t>.</w:t>
      </w:r>
    </w:p>
    <w:p w14:paraId="15781E07" w14:textId="77777777" w:rsidR="00E369B1" w:rsidRPr="00A01400" w:rsidRDefault="00E369B1">
      <w:pPr>
        <w:pStyle w:val="Zkladntext"/>
        <w:rPr>
          <w:sz w:val="24"/>
          <w:lang w:val="sk-SK"/>
        </w:rPr>
      </w:pPr>
    </w:p>
    <w:p w14:paraId="3C24A0ED" w14:textId="77777777" w:rsidR="00E369B1" w:rsidRPr="00A01400" w:rsidRDefault="00E369B1">
      <w:pPr>
        <w:pStyle w:val="Zkladntext"/>
        <w:spacing w:before="1"/>
        <w:rPr>
          <w:sz w:val="19"/>
          <w:lang w:val="sk-SK"/>
        </w:rPr>
      </w:pPr>
    </w:p>
    <w:p w14:paraId="643E6848" w14:textId="32632A46" w:rsidR="00E369B1" w:rsidRPr="00A01400" w:rsidRDefault="0094732F">
      <w:pPr>
        <w:pStyle w:val="Nadpis1"/>
        <w:spacing w:before="1"/>
        <w:rPr>
          <w:lang w:val="sk-SK"/>
        </w:rPr>
      </w:pPr>
      <w:bookmarkStart w:id="1" w:name="_TOC_250010"/>
      <w:bookmarkEnd w:id="1"/>
      <w:r w:rsidRPr="00A01400">
        <w:rPr>
          <w:lang w:val="sk-SK"/>
        </w:rPr>
        <w:t xml:space="preserve">Vylúčenie zodpovednosti </w:t>
      </w:r>
    </w:p>
    <w:p w14:paraId="4933773C" w14:textId="754B6BBC" w:rsidR="00E369B1" w:rsidRPr="00A01400" w:rsidRDefault="0094732F">
      <w:pPr>
        <w:spacing w:before="243" w:line="276" w:lineRule="auto"/>
        <w:ind w:left="136" w:right="799"/>
        <w:rPr>
          <w:lang w:val="sk-SK"/>
        </w:rPr>
      </w:pPr>
      <w:r w:rsidRPr="00A01400">
        <w:rPr>
          <w:lang w:val="sk-SK"/>
        </w:rPr>
        <w:t>Inštalácia musí byť vykonaná presne v súlade s pokynmi v tomto návode. Výrobca nezodpovedá za žiadne škody, vrátane následných škôd, ktoré vzniknú nesprávnou inštaláciou alebo používaním zariadenia</w:t>
      </w:r>
      <w:r w:rsidR="005E5CF2" w:rsidRPr="00A01400">
        <w:rPr>
          <w:lang w:val="sk-SK"/>
        </w:rPr>
        <w:t>.</w:t>
      </w:r>
    </w:p>
    <w:p w14:paraId="567213E9" w14:textId="77777777" w:rsidR="00E369B1" w:rsidRPr="00A01400" w:rsidRDefault="00E369B1">
      <w:pPr>
        <w:spacing w:line="276" w:lineRule="auto"/>
        <w:rPr>
          <w:lang w:val="sk-SK"/>
        </w:rPr>
        <w:sectPr w:rsidR="00E369B1" w:rsidRPr="00A01400">
          <w:pgSz w:w="11910" w:h="16840"/>
          <w:pgMar w:top="940" w:right="780" w:bottom="1320" w:left="1280" w:header="0" w:footer="1127" w:gutter="0"/>
          <w:cols w:space="708"/>
        </w:sectPr>
      </w:pPr>
    </w:p>
    <w:p w14:paraId="7172A6AF" w14:textId="1C2423A2" w:rsidR="00E369B1" w:rsidRPr="00A01400" w:rsidRDefault="0094732F">
      <w:pPr>
        <w:spacing w:before="68"/>
        <w:ind w:left="136"/>
        <w:rPr>
          <w:b/>
          <w:lang w:val="sk-SK"/>
        </w:rPr>
      </w:pPr>
      <w:bookmarkStart w:id="2" w:name="_TOC_250009"/>
      <w:r w:rsidRPr="00A01400">
        <w:rPr>
          <w:b/>
          <w:lang w:val="sk-SK"/>
        </w:rPr>
        <w:lastRenderedPageBreak/>
        <w:t xml:space="preserve">Ako to funguje </w:t>
      </w:r>
      <w:bookmarkEnd w:id="2"/>
    </w:p>
    <w:p w14:paraId="56718DFF" w14:textId="77777777" w:rsidR="00E369B1" w:rsidRPr="00A01400" w:rsidRDefault="00E369B1">
      <w:pPr>
        <w:pStyle w:val="Zkladntext"/>
        <w:spacing w:before="6"/>
        <w:rPr>
          <w:b/>
          <w:lang w:val="sk-SK"/>
        </w:rPr>
      </w:pPr>
    </w:p>
    <w:p w14:paraId="5D614461" w14:textId="444BA697" w:rsidR="00E369B1" w:rsidRPr="00A01400" w:rsidRDefault="0094732F">
      <w:pPr>
        <w:pStyle w:val="Zkladntext"/>
        <w:spacing w:line="276" w:lineRule="auto"/>
        <w:ind w:left="136" w:right="634"/>
        <w:jc w:val="both"/>
        <w:rPr>
          <w:lang w:val="sk-SK"/>
        </w:rPr>
      </w:pPr>
      <w:r w:rsidRPr="00A01400">
        <w:rPr>
          <w:lang w:val="sk-SK"/>
        </w:rPr>
        <w:t>Tvrdá voda obsahuje kombináciu vápnika (Ca), horčíka (Mg) a železa (Fe). Proces zmäkčovania slúži na odstránenie kladne nabitých iónov pomocou iónomeničovej živice. Keď iónomeničová živica stratí svoju účinnosť, je regenerovaná činidlom</w:t>
      </w:r>
      <w:r w:rsidR="005E5CF2" w:rsidRPr="00A01400">
        <w:rPr>
          <w:lang w:val="sk-SK"/>
        </w:rPr>
        <w:t>.</w:t>
      </w:r>
    </w:p>
    <w:p w14:paraId="778927C9" w14:textId="77777777" w:rsidR="00E369B1" w:rsidRPr="00A01400" w:rsidRDefault="00E369B1">
      <w:pPr>
        <w:pStyle w:val="Zkladntext"/>
        <w:spacing w:before="7"/>
        <w:rPr>
          <w:sz w:val="17"/>
          <w:lang w:val="sk-SK"/>
        </w:rPr>
      </w:pPr>
    </w:p>
    <w:p w14:paraId="63C82F19" w14:textId="2E95703D" w:rsidR="00E369B1" w:rsidRPr="00A01400" w:rsidRDefault="005E5CF2">
      <w:pPr>
        <w:spacing w:before="1"/>
        <w:ind w:left="136"/>
        <w:rPr>
          <w:b/>
          <w:lang w:val="sk-SK"/>
        </w:rPr>
      </w:pPr>
      <w:r w:rsidRPr="00A01400">
        <w:rPr>
          <w:b/>
          <w:lang w:val="sk-SK"/>
        </w:rPr>
        <w:t>Regener</w:t>
      </w:r>
      <w:r w:rsidR="0094732F" w:rsidRPr="00A01400">
        <w:rPr>
          <w:b/>
          <w:lang w:val="sk-SK"/>
        </w:rPr>
        <w:t>ácia</w:t>
      </w:r>
      <w:r w:rsidRPr="00A01400">
        <w:rPr>
          <w:b/>
          <w:lang w:val="sk-SK"/>
        </w:rPr>
        <w:t>:</w:t>
      </w:r>
    </w:p>
    <w:p w14:paraId="05FA0FAD" w14:textId="77777777" w:rsidR="0094732F" w:rsidRPr="00A01400" w:rsidRDefault="0094732F" w:rsidP="0094732F">
      <w:pPr>
        <w:pStyle w:val="Zkladntext"/>
        <w:spacing w:before="196" w:line="276" w:lineRule="auto"/>
        <w:ind w:left="136" w:right="332"/>
        <w:rPr>
          <w:lang w:val="sk-SK"/>
        </w:rPr>
      </w:pPr>
      <w:r w:rsidRPr="00A01400">
        <w:rPr>
          <w:lang w:val="sk-SK"/>
        </w:rPr>
        <w:t>Základom regenerácie je opláchnutie usadenín roztokom tabletovej soli a vyplavenie absorbovaných iónov vápnika a horčíka do odpadových vôd.</w:t>
      </w:r>
    </w:p>
    <w:p w14:paraId="1ADB0C15" w14:textId="2B6C85DF" w:rsidR="00E369B1" w:rsidRPr="00A01400" w:rsidRDefault="0094732F" w:rsidP="0094732F">
      <w:pPr>
        <w:pStyle w:val="Zkladntext"/>
        <w:spacing w:before="196" w:line="276" w:lineRule="auto"/>
        <w:ind w:left="136" w:right="332"/>
        <w:rPr>
          <w:lang w:val="sk-SK"/>
        </w:rPr>
      </w:pPr>
      <w:r w:rsidRPr="00A01400">
        <w:rPr>
          <w:lang w:val="sk-SK"/>
        </w:rPr>
        <w:t>Regenerácia prebieha automaticky v inteligentnom logickom cykle vo vopred nastavenom čase</w:t>
      </w:r>
      <w:r w:rsidR="005E5CF2" w:rsidRPr="00A01400">
        <w:rPr>
          <w:lang w:val="sk-SK"/>
        </w:rPr>
        <w:t>.</w:t>
      </w:r>
    </w:p>
    <w:p w14:paraId="606B3733" w14:textId="77777777" w:rsidR="00E369B1" w:rsidRPr="00A01400" w:rsidRDefault="00E369B1">
      <w:pPr>
        <w:pStyle w:val="Zkladntext"/>
        <w:rPr>
          <w:sz w:val="22"/>
          <w:lang w:val="sk-SK"/>
        </w:rPr>
      </w:pPr>
    </w:p>
    <w:p w14:paraId="0C319ADD" w14:textId="77777777" w:rsidR="00E369B1" w:rsidRPr="00A01400" w:rsidRDefault="00E369B1">
      <w:pPr>
        <w:pStyle w:val="Zkladntext"/>
        <w:rPr>
          <w:sz w:val="22"/>
          <w:lang w:val="sk-SK"/>
        </w:rPr>
      </w:pPr>
    </w:p>
    <w:p w14:paraId="660EC302" w14:textId="6C8E61F4" w:rsidR="00E369B1" w:rsidRPr="00A01400" w:rsidRDefault="0094732F">
      <w:pPr>
        <w:spacing w:before="162"/>
        <w:ind w:left="136"/>
        <w:rPr>
          <w:b/>
          <w:sz w:val="20"/>
          <w:lang w:val="sk-SK"/>
        </w:rPr>
      </w:pPr>
      <w:r w:rsidRPr="00A01400">
        <w:rPr>
          <w:b/>
          <w:sz w:val="20"/>
          <w:lang w:val="sk-SK"/>
        </w:rPr>
        <w:t>Proces regenerácie pozostáva zo 4 cyklov</w:t>
      </w:r>
      <w:r w:rsidR="005E5CF2" w:rsidRPr="00A01400">
        <w:rPr>
          <w:b/>
          <w:sz w:val="20"/>
          <w:lang w:val="sk-SK"/>
        </w:rPr>
        <w:t>:</w:t>
      </w:r>
    </w:p>
    <w:p w14:paraId="2EABB9F9" w14:textId="77777777" w:rsidR="0094732F" w:rsidRPr="00A01400" w:rsidRDefault="0094732F" w:rsidP="0094732F">
      <w:pPr>
        <w:pStyle w:val="Odstavecseseznamem"/>
        <w:numPr>
          <w:ilvl w:val="0"/>
          <w:numId w:val="11"/>
        </w:numPr>
        <w:tabs>
          <w:tab w:val="left" w:pos="1215"/>
          <w:tab w:val="left" w:pos="1216"/>
        </w:tabs>
        <w:spacing w:before="34"/>
        <w:rPr>
          <w:sz w:val="20"/>
          <w:lang w:val="sk-SK"/>
        </w:rPr>
      </w:pPr>
      <w:r w:rsidRPr="00A01400">
        <w:rPr>
          <w:sz w:val="20"/>
          <w:lang w:val="sk-SK"/>
        </w:rPr>
        <w:t>Dopĺňanie</w:t>
      </w:r>
    </w:p>
    <w:p w14:paraId="0D0A50D7" w14:textId="7EBEC8E8" w:rsidR="0094732F" w:rsidRPr="00A01400" w:rsidRDefault="0094732F" w:rsidP="0094732F">
      <w:pPr>
        <w:pStyle w:val="Odstavecseseznamem"/>
        <w:numPr>
          <w:ilvl w:val="0"/>
          <w:numId w:val="11"/>
        </w:numPr>
        <w:tabs>
          <w:tab w:val="left" w:pos="1215"/>
          <w:tab w:val="left" w:pos="1216"/>
        </w:tabs>
        <w:spacing w:before="34"/>
        <w:rPr>
          <w:sz w:val="20"/>
          <w:lang w:val="sk-SK"/>
        </w:rPr>
      </w:pPr>
      <w:r w:rsidRPr="00A01400">
        <w:rPr>
          <w:sz w:val="20"/>
          <w:lang w:val="sk-SK"/>
        </w:rPr>
        <w:t>Vyplavovanie solí a pomalé výplachy</w:t>
      </w:r>
    </w:p>
    <w:p w14:paraId="5FCBF13D" w14:textId="31E68627" w:rsidR="0094732F" w:rsidRPr="00A01400" w:rsidRDefault="0094732F" w:rsidP="0094732F">
      <w:pPr>
        <w:pStyle w:val="Odstavecseseznamem"/>
        <w:numPr>
          <w:ilvl w:val="0"/>
          <w:numId w:val="11"/>
        </w:numPr>
        <w:tabs>
          <w:tab w:val="left" w:pos="1215"/>
          <w:tab w:val="left" w:pos="1216"/>
        </w:tabs>
        <w:spacing w:before="34"/>
        <w:rPr>
          <w:sz w:val="20"/>
          <w:lang w:val="sk-SK"/>
        </w:rPr>
      </w:pPr>
      <w:r w:rsidRPr="00A01400">
        <w:rPr>
          <w:sz w:val="20"/>
          <w:lang w:val="sk-SK"/>
        </w:rPr>
        <w:t>Spätné preplachovanie</w:t>
      </w:r>
    </w:p>
    <w:p w14:paraId="42BD2C5B" w14:textId="7990F1BA" w:rsidR="00E369B1" w:rsidRPr="00A01400" w:rsidRDefault="0094732F" w:rsidP="0094732F">
      <w:pPr>
        <w:pStyle w:val="Odstavecseseznamem"/>
        <w:numPr>
          <w:ilvl w:val="0"/>
          <w:numId w:val="11"/>
        </w:numPr>
        <w:tabs>
          <w:tab w:val="left" w:pos="1215"/>
          <w:tab w:val="left" w:pos="1216"/>
        </w:tabs>
        <w:spacing w:before="34"/>
        <w:rPr>
          <w:sz w:val="20"/>
          <w:lang w:val="sk-SK"/>
        </w:rPr>
      </w:pPr>
      <w:r w:rsidRPr="00A01400">
        <w:rPr>
          <w:sz w:val="20"/>
          <w:lang w:val="sk-SK"/>
        </w:rPr>
        <w:t xml:space="preserve">Rýchle oplachovanie </w:t>
      </w:r>
    </w:p>
    <w:p w14:paraId="6E5B8735" w14:textId="77777777" w:rsidR="00E369B1" w:rsidRPr="00A01400" w:rsidRDefault="00E369B1">
      <w:pPr>
        <w:pStyle w:val="Zkladntext"/>
        <w:spacing w:before="8"/>
        <w:rPr>
          <w:sz w:val="28"/>
          <w:lang w:val="sk-SK"/>
        </w:rPr>
      </w:pPr>
    </w:p>
    <w:p w14:paraId="7C0B48A6" w14:textId="4A136B5C" w:rsidR="00E369B1" w:rsidRPr="00A01400" w:rsidRDefault="0065771F">
      <w:pPr>
        <w:pStyle w:val="Zkladntext"/>
        <w:spacing w:before="1"/>
        <w:rPr>
          <w:b/>
          <w:sz w:val="22"/>
          <w:szCs w:val="22"/>
          <w:lang w:val="sk-SK"/>
        </w:rPr>
      </w:pPr>
      <w:r w:rsidRPr="00A01400">
        <w:rPr>
          <w:b/>
          <w:sz w:val="22"/>
          <w:szCs w:val="22"/>
          <w:lang w:val="sk-SK"/>
        </w:rPr>
        <w:t>Normy, ustanovenia a zákonné predpisy</w:t>
      </w:r>
    </w:p>
    <w:p w14:paraId="660A7E70" w14:textId="77777777" w:rsidR="0065771F" w:rsidRPr="00A01400" w:rsidRDefault="0065771F">
      <w:pPr>
        <w:pStyle w:val="Zkladntext"/>
        <w:spacing w:before="1"/>
        <w:rPr>
          <w:b/>
          <w:lang w:val="sk-SK"/>
        </w:rPr>
      </w:pPr>
    </w:p>
    <w:p w14:paraId="5F6016D2" w14:textId="77777777" w:rsidR="0065771F" w:rsidRPr="00A01400" w:rsidRDefault="0065771F" w:rsidP="0065771F">
      <w:pPr>
        <w:pStyle w:val="Odstavecseseznamem"/>
        <w:numPr>
          <w:ilvl w:val="1"/>
          <w:numId w:val="11"/>
        </w:numPr>
        <w:tabs>
          <w:tab w:val="left" w:pos="844"/>
        </w:tabs>
        <w:spacing w:line="228" w:lineRule="exact"/>
        <w:rPr>
          <w:sz w:val="20"/>
          <w:lang w:val="sk-SK"/>
        </w:rPr>
      </w:pPr>
      <w:r w:rsidRPr="00A01400">
        <w:rPr>
          <w:sz w:val="20"/>
          <w:lang w:val="sk-SK"/>
        </w:rPr>
        <w:t>Voda napájajúca zariadenie musí spĺňať požiadavky nariadenia o používaní úžitkovej vody.</w:t>
      </w:r>
    </w:p>
    <w:p w14:paraId="045870E0" w14:textId="712B1E82" w:rsidR="0065771F" w:rsidRPr="00A01400" w:rsidRDefault="0065771F" w:rsidP="0065771F">
      <w:pPr>
        <w:pStyle w:val="Odstavecseseznamem"/>
        <w:numPr>
          <w:ilvl w:val="1"/>
          <w:numId w:val="11"/>
        </w:numPr>
        <w:tabs>
          <w:tab w:val="left" w:pos="844"/>
        </w:tabs>
        <w:spacing w:line="228" w:lineRule="exact"/>
        <w:rPr>
          <w:sz w:val="20"/>
          <w:lang w:val="sk-SK"/>
        </w:rPr>
      </w:pPr>
      <w:r w:rsidRPr="00A01400">
        <w:rPr>
          <w:sz w:val="20"/>
          <w:lang w:val="sk-SK"/>
        </w:rPr>
        <w:t>Časti, ktoré sú v kontakte s upravenou vodou, musia byť vyrobené z materiálu odolného voči upravenej vode,</w:t>
      </w:r>
    </w:p>
    <w:p w14:paraId="4FEEFB25" w14:textId="0E2A6B0F" w:rsidR="0065771F" w:rsidRPr="00A01400" w:rsidRDefault="0065771F" w:rsidP="0065771F">
      <w:pPr>
        <w:pStyle w:val="Odstavecseseznamem"/>
        <w:numPr>
          <w:ilvl w:val="1"/>
          <w:numId w:val="11"/>
        </w:numPr>
        <w:tabs>
          <w:tab w:val="left" w:pos="844"/>
        </w:tabs>
        <w:spacing w:line="228" w:lineRule="exact"/>
        <w:rPr>
          <w:sz w:val="20"/>
          <w:lang w:val="sk-SK"/>
        </w:rPr>
      </w:pPr>
      <w:r w:rsidRPr="00A01400">
        <w:rPr>
          <w:sz w:val="20"/>
          <w:lang w:val="sk-SK"/>
        </w:rPr>
        <w:t>V miestnosti na úpravu vody musí byť nainštalovaná podlahová drenáž. Za zabezpečenie odvodnenia je zodpovedný kupujúci.</w:t>
      </w:r>
    </w:p>
    <w:p w14:paraId="3796EB94" w14:textId="6D9E280D" w:rsidR="00E369B1" w:rsidRPr="00A01400" w:rsidRDefault="0065771F" w:rsidP="0065771F">
      <w:pPr>
        <w:pStyle w:val="Odstavecseseznamem"/>
        <w:numPr>
          <w:ilvl w:val="1"/>
          <w:numId w:val="11"/>
        </w:numPr>
        <w:tabs>
          <w:tab w:val="left" w:pos="844"/>
        </w:tabs>
        <w:spacing w:line="228" w:lineRule="exact"/>
        <w:rPr>
          <w:sz w:val="20"/>
          <w:lang w:val="sk-SK"/>
        </w:rPr>
      </w:pPr>
      <w:r w:rsidRPr="00A01400">
        <w:rPr>
          <w:sz w:val="20"/>
          <w:lang w:val="sk-SK"/>
        </w:rPr>
        <w:t xml:space="preserve">Maximálna teplota prívodnej vody je 30 °C </w:t>
      </w:r>
    </w:p>
    <w:p w14:paraId="33D8597E" w14:textId="77777777" w:rsidR="00E369B1" w:rsidRPr="00A01400" w:rsidRDefault="00E369B1">
      <w:pPr>
        <w:pStyle w:val="Zkladntext"/>
        <w:spacing w:before="6"/>
        <w:rPr>
          <w:lang w:val="sk-SK"/>
        </w:rPr>
      </w:pPr>
    </w:p>
    <w:p w14:paraId="0DEE109E" w14:textId="33E8A8D7" w:rsidR="00E369B1" w:rsidRPr="00A01400" w:rsidRDefault="0065771F">
      <w:pPr>
        <w:pStyle w:val="Odstavecseseznamem"/>
        <w:numPr>
          <w:ilvl w:val="0"/>
          <w:numId w:val="10"/>
        </w:numPr>
        <w:tabs>
          <w:tab w:val="left" w:pos="564"/>
        </w:tabs>
        <w:ind w:hanging="361"/>
        <w:rPr>
          <w:b/>
          <w:lang w:val="sk-SK"/>
        </w:rPr>
      </w:pPr>
      <w:r w:rsidRPr="00A01400">
        <w:rPr>
          <w:b/>
          <w:lang w:val="sk-SK"/>
        </w:rPr>
        <w:t xml:space="preserve">Popis zariadenia </w:t>
      </w:r>
    </w:p>
    <w:p w14:paraId="010028B6" w14:textId="77777777" w:rsidR="00E369B1" w:rsidRPr="00A01400" w:rsidRDefault="00E369B1">
      <w:pPr>
        <w:pStyle w:val="Zkladntext"/>
        <w:spacing w:before="9"/>
        <w:rPr>
          <w:b/>
          <w:lang w:val="sk-SK"/>
        </w:rPr>
      </w:pPr>
    </w:p>
    <w:p w14:paraId="7E268124" w14:textId="13491086" w:rsidR="00E369B1" w:rsidRPr="00A01400" w:rsidRDefault="0065771F">
      <w:pPr>
        <w:pStyle w:val="Nadpis3"/>
        <w:numPr>
          <w:ilvl w:val="1"/>
          <w:numId w:val="10"/>
        </w:numPr>
        <w:tabs>
          <w:tab w:val="left" w:pos="900"/>
        </w:tabs>
        <w:rPr>
          <w:lang w:val="sk-SK"/>
        </w:rPr>
      </w:pPr>
      <w:r w:rsidRPr="00A01400">
        <w:rPr>
          <w:lang w:val="sk-SK"/>
        </w:rPr>
        <w:t xml:space="preserve">Štruktúra systému </w:t>
      </w:r>
    </w:p>
    <w:p w14:paraId="263536AB" w14:textId="77777777" w:rsidR="00E369B1" w:rsidRPr="00A01400" w:rsidRDefault="00E369B1">
      <w:pPr>
        <w:pStyle w:val="Zkladntext"/>
        <w:spacing w:before="4"/>
        <w:rPr>
          <w:b/>
          <w:lang w:val="sk-SK"/>
        </w:rPr>
      </w:pPr>
    </w:p>
    <w:p w14:paraId="1AA71861" w14:textId="7C3B48DF" w:rsidR="0065771F" w:rsidRPr="00A01400" w:rsidRDefault="0065771F" w:rsidP="0065771F">
      <w:pPr>
        <w:ind w:left="136"/>
        <w:rPr>
          <w:sz w:val="20"/>
          <w:szCs w:val="20"/>
          <w:lang w:val="sk-SK"/>
        </w:rPr>
      </w:pPr>
      <w:r w:rsidRPr="00A01400">
        <w:rPr>
          <w:sz w:val="20"/>
          <w:szCs w:val="20"/>
          <w:lang w:val="sk-SK"/>
        </w:rPr>
        <w:t>Systém zmäkčovania vody MINI BOY F10 je zariadenie vysokej kvality a presnosti. Správne nainštalované a udržiavané zariadenie je zárukou bezchybnej funkčnosti po mnoho rokov.</w:t>
      </w:r>
    </w:p>
    <w:p w14:paraId="175F0C8B" w14:textId="6B4A738B" w:rsidR="0065771F" w:rsidRPr="00A01400" w:rsidRDefault="00D72C4D" w:rsidP="0065771F">
      <w:pPr>
        <w:ind w:left="136"/>
        <w:rPr>
          <w:sz w:val="20"/>
          <w:szCs w:val="20"/>
          <w:lang w:val="sk-SK"/>
        </w:rPr>
      </w:pPr>
      <w:r w:rsidRPr="00972469">
        <w:rPr>
          <w:b/>
          <w:bCs/>
          <w:sz w:val="20"/>
          <w:szCs w:val="20"/>
          <w:lang w:val="sk-SK"/>
        </w:rPr>
        <w:t xml:space="preserve">Zariadenie na zmäkčovanie </w:t>
      </w:r>
      <w:r w:rsidR="0065771F" w:rsidRPr="00972469">
        <w:rPr>
          <w:b/>
          <w:bCs/>
          <w:sz w:val="20"/>
          <w:szCs w:val="20"/>
          <w:lang w:val="sk-SK"/>
        </w:rPr>
        <w:t>vody typu MINI BOY F10 sa používa tam, kde prietok vody nepresahuje 45 l/m.</w:t>
      </w:r>
    </w:p>
    <w:p w14:paraId="3470F907" w14:textId="77777777" w:rsidR="0065771F" w:rsidRPr="00A01400" w:rsidRDefault="0065771F" w:rsidP="0065771F">
      <w:pPr>
        <w:ind w:left="136"/>
        <w:rPr>
          <w:sz w:val="20"/>
          <w:szCs w:val="20"/>
          <w:lang w:val="sk-SK"/>
        </w:rPr>
      </w:pPr>
    </w:p>
    <w:p w14:paraId="65003C82" w14:textId="6D0E54C9" w:rsidR="00E369B1" w:rsidRPr="00A01400" w:rsidRDefault="0065771F" w:rsidP="0065771F">
      <w:pPr>
        <w:ind w:left="136"/>
        <w:rPr>
          <w:b/>
          <w:sz w:val="20"/>
          <w:lang w:val="sk-SK"/>
        </w:rPr>
      </w:pPr>
      <w:r w:rsidRPr="00A01400">
        <w:rPr>
          <w:sz w:val="20"/>
          <w:szCs w:val="20"/>
          <w:lang w:val="sk-SK"/>
        </w:rPr>
        <w:t>Štruktúra systému</w:t>
      </w:r>
      <w:r w:rsidR="005E5CF2" w:rsidRPr="00A01400">
        <w:rPr>
          <w:b/>
          <w:sz w:val="20"/>
          <w:lang w:val="sk-SK"/>
        </w:rPr>
        <w:t>:</w:t>
      </w:r>
    </w:p>
    <w:p w14:paraId="2867FF8A" w14:textId="77777777" w:rsidR="00A551D0" w:rsidRPr="00A01400" w:rsidRDefault="00A551D0" w:rsidP="00A551D0">
      <w:pPr>
        <w:pStyle w:val="Odstavecseseznamem"/>
        <w:numPr>
          <w:ilvl w:val="0"/>
          <w:numId w:val="9"/>
        </w:numPr>
        <w:tabs>
          <w:tab w:val="left" w:pos="495"/>
          <w:tab w:val="left" w:pos="496"/>
        </w:tabs>
        <w:spacing w:before="37"/>
        <w:rPr>
          <w:b/>
          <w:sz w:val="20"/>
          <w:lang w:val="sk-SK"/>
        </w:rPr>
      </w:pPr>
      <w:r w:rsidRPr="00A01400">
        <w:rPr>
          <w:b/>
          <w:sz w:val="20"/>
          <w:lang w:val="sk-SK"/>
        </w:rPr>
        <w:t>Zmäkčovač vody Typ : MINI BOY F10</w:t>
      </w:r>
    </w:p>
    <w:p w14:paraId="043CE8EF" w14:textId="105AFA15" w:rsidR="00E369B1" w:rsidRPr="00A01400" w:rsidRDefault="00A551D0" w:rsidP="00A551D0">
      <w:pPr>
        <w:pStyle w:val="Odstavecseseznamem"/>
        <w:numPr>
          <w:ilvl w:val="0"/>
          <w:numId w:val="9"/>
        </w:numPr>
        <w:tabs>
          <w:tab w:val="left" w:pos="495"/>
          <w:tab w:val="left" w:pos="496"/>
        </w:tabs>
        <w:spacing w:before="37"/>
        <w:rPr>
          <w:b/>
          <w:sz w:val="20"/>
          <w:lang w:val="sk-SK"/>
        </w:rPr>
      </w:pPr>
      <w:r w:rsidRPr="00A01400">
        <w:rPr>
          <w:b/>
          <w:sz w:val="20"/>
          <w:lang w:val="sk-SK"/>
        </w:rPr>
        <w:t>Vypúšťacia hadica ½”</w:t>
      </w:r>
    </w:p>
    <w:p w14:paraId="2FC0BA05" w14:textId="77777777" w:rsidR="00E369B1" w:rsidRPr="00A01400" w:rsidRDefault="00E369B1">
      <w:pPr>
        <w:pStyle w:val="Zkladntext"/>
        <w:rPr>
          <w:b/>
          <w:sz w:val="22"/>
          <w:lang w:val="sk-SK"/>
        </w:rPr>
      </w:pPr>
    </w:p>
    <w:p w14:paraId="0FAD1734" w14:textId="77777777" w:rsidR="00E369B1" w:rsidRPr="00A01400" w:rsidRDefault="00E369B1">
      <w:pPr>
        <w:pStyle w:val="Zkladntext"/>
        <w:rPr>
          <w:b/>
          <w:sz w:val="22"/>
          <w:lang w:val="sk-SK"/>
        </w:rPr>
      </w:pPr>
    </w:p>
    <w:p w14:paraId="7E5FE101" w14:textId="77777777" w:rsidR="00E369B1" w:rsidRPr="00A01400" w:rsidRDefault="00E369B1">
      <w:pPr>
        <w:pStyle w:val="Zkladntext"/>
        <w:spacing w:before="11"/>
        <w:rPr>
          <w:b/>
          <w:sz w:val="29"/>
          <w:lang w:val="sk-SK"/>
        </w:rPr>
      </w:pPr>
    </w:p>
    <w:p w14:paraId="3F47EFA1" w14:textId="143739B2" w:rsidR="00E369B1" w:rsidRPr="00A01400" w:rsidRDefault="005E5CF2">
      <w:pPr>
        <w:pStyle w:val="Nadpis3"/>
        <w:numPr>
          <w:ilvl w:val="1"/>
          <w:numId w:val="10"/>
        </w:numPr>
        <w:tabs>
          <w:tab w:val="left" w:pos="900"/>
        </w:tabs>
        <w:rPr>
          <w:lang w:val="sk-SK"/>
        </w:rPr>
      </w:pPr>
      <w:bookmarkStart w:id="3" w:name="_TOC_250005"/>
      <w:r w:rsidRPr="00A01400">
        <w:rPr>
          <w:lang w:val="sk-SK"/>
        </w:rPr>
        <w:t>Technic</w:t>
      </w:r>
      <w:bookmarkEnd w:id="3"/>
      <w:r w:rsidR="00A551D0" w:rsidRPr="00A01400">
        <w:rPr>
          <w:lang w:val="sk-SK"/>
        </w:rPr>
        <w:t>ký popis</w:t>
      </w:r>
    </w:p>
    <w:p w14:paraId="45C0CE87" w14:textId="77777777" w:rsidR="00E369B1" w:rsidRPr="00A01400" w:rsidRDefault="00E369B1">
      <w:pPr>
        <w:pStyle w:val="Zkladntext"/>
        <w:spacing w:before="10"/>
        <w:rPr>
          <w:b/>
          <w:lang w:val="sk-SK"/>
        </w:rPr>
      </w:pPr>
    </w:p>
    <w:tbl>
      <w:tblPr>
        <w:tblStyle w:val="TableNormal"/>
        <w:tblW w:w="0" w:type="auto"/>
        <w:tblInd w:w="1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3"/>
        <w:gridCol w:w="1485"/>
        <w:gridCol w:w="2176"/>
      </w:tblGrid>
      <w:tr w:rsidR="00A551D0" w:rsidRPr="00A01400" w14:paraId="43E6322E" w14:textId="77777777">
        <w:trPr>
          <w:trHeight w:val="295"/>
        </w:trPr>
        <w:tc>
          <w:tcPr>
            <w:tcW w:w="5923" w:type="dxa"/>
          </w:tcPr>
          <w:p w14:paraId="10BFDF1F" w14:textId="53EB465A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Mno</w:t>
            </w:r>
            <w:r w:rsidRPr="00A01400">
              <w:rPr>
                <w:rFonts w:ascii="Times New Roman"/>
                <w:sz w:val="20"/>
                <w:lang w:val="sk-SK"/>
              </w:rPr>
              <w:t>ž</w:t>
            </w:r>
            <w:r w:rsidRPr="00A01400">
              <w:rPr>
                <w:rFonts w:ascii="Times New Roman"/>
                <w:sz w:val="20"/>
                <w:lang w:val="sk-SK"/>
              </w:rPr>
              <w:t>stvo zm</w:t>
            </w:r>
            <w:r w:rsidRPr="00A01400">
              <w:rPr>
                <w:rFonts w:ascii="Times New Roman"/>
                <w:sz w:val="20"/>
                <w:lang w:val="sk-SK"/>
              </w:rPr>
              <w:t>ä</w:t>
            </w:r>
            <w:r w:rsidRPr="00A01400">
              <w:rPr>
                <w:rFonts w:ascii="Times New Roman"/>
                <w:sz w:val="20"/>
                <w:lang w:val="sk-SK"/>
              </w:rPr>
              <w:t>k</w:t>
            </w:r>
            <w:r w:rsidRPr="00A01400">
              <w:rPr>
                <w:rFonts w:ascii="Times New Roman"/>
                <w:sz w:val="20"/>
                <w:lang w:val="sk-SK"/>
              </w:rPr>
              <w:t>č</w:t>
            </w:r>
            <w:r w:rsidRPr="00A01400">
              <w:rPr>
                <w:rFonts w:ascii="Times New Roman"/>
                <w:sz w:val="20"/>
                <w:lang w:val="sk-SK"/>
              </w:rPr>
              <w:t>enej vody na 10</w:t>
            </w:r>
            <w:r w:rsidR="004C4EA1" w:rsidRPr="00A01400">
              <w:rPr>
                <w:rFonts w:ascii="Times New Roman"/>
                <w:sz w:val="20"/>
                <w:lang w:val="sk-SK"/>
              </w:rPr>
              <w:t>°</w:t>
            </w:r>
            <w:r w:rsidRPr="00A01400">
              <w:rPr>
                <w:rFonts w:ascii="Times New Roman"/>
                <w:sz w:val="20"/>
                <w:lang w:val="sk-SK"/>
              </w:rPr>
              <w:t>dh /regener</w:t>
            </w:r>
            <w:r w:rsidRPr="00A01400">
              <w:rPr>
                <w:rFonts w:ascii="Times New Roman"/>
                <w:sz w:val="20"/>
                <w:lang w:val="sk-SK"/>
              </w:rPr>
              <w:t>á</w:t>
            </w:r>
            <w:r w:rsidRPr="00A01400">
              <w:rPr>
                <w:rFonts w:ascii="Times New Roman"/>
                <w:sz w:val="20"/>
                <w:lang w:val="sk-SK"/>
              </w:rPr>
              <w:t>cia</w:t>
            </w:r>
          </w:p>
        </w:tc>
        <w:tc>
          <w:tcPr>
            <w:tcW w:w="1485" w:type="dxa"/>
          </w:tcPr>
          <w:p w14:paraId="2BDF6614" w14:textId="436F5C87" w:rsidR="00A551D0" w:rsidRPr="00A01400" w:rsidRDefault="00A551D0" w:rsidP="00A551D0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w w:val="95"/>
                <w:sz w:val="20"/>
                <w:lang w:val="sk-SK"/>
              </w:rPr>
              <w:t>[litre</w:t>
            </w:r>
            <w:r w:rsidRPr="00A01400">
              <w:rPr>
                <w:rFonts w:ascii="Times New Roman"/>
                <w:spacing w:val="-8"/>
                <w:w w:val="95"/>
                <w:sz w:val="20"/>
                <w:lang w:val="sk-SK"/>
              </w:rPr>
              <w:t xml:space="preserve"> </w:t>
            </w:r>
            <w:r w:rsidRPr="00A01400">
              <w:rPr>
                <w:rFonts w:ascii="Times New Roman"/>
                <w:w w:val="95"/>
                <w:sz w:val="20"/>
                <w:lang w:val="sk-SK"/>
              </w:rPr>
              <w:t>]</w:t>
            </w:r>
          </w:p>
        </w:tc>
        <w:tc>
          <w:tcPr>
            <w:tcW w:w="2176" w:type="dxa"/>
          </w:tcPr>
          <w:p w14:paraId="345BE17C" w14:textId="77777777" w:rsidR="00A551D0" w:rsidRPr="00A01400" w:rsidRDefault="00A551D0" w:rsidP="00A551D0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1950</w:t>
            </w:r>
          </w:p>
        </w:tc>
      </w:tr>
      <w:tr w:rsidR="00A551D0" w:rsidRPr="00A01400" w14:paraId="0D9002F7" w14:textId="77777777">
        <w:trPr>
          <w:trHeight w:val="256"/>
        </w:trPr>
        <w:tc>
          <w:tcPr>
            <w:tcW w:w="5923" w:type="dxa"/>
          </w:tcPr>
          <w:p w14:paraId="711FEA45" w14:textId="2A7969B9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Spotreba soli</w:t>
            </w:r>
          </w:p>
        </w:tc>
        <w:tc>
          <w:tcPr>
            <w:tcW w:w="1485" w:type="dxa"/>
          </w:tcPr>
          <w:p w14:paraId="706B57EB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1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[kg]</w:t>
            </w:r>
          </w:p>
        </w:tc>
        <w:tc>
          <w:tcPr>
            <w:tcW w:w="2176" w:type="dxa"/>
          </w:tcPr>
          <w:p w14:paraId="6118C024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3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1,0</w:t>
            </w:r>
          </w:p>
        </w:tc>
      </w:tr>
      <w:tr w:rsidR="00A551D0" w:rsidRPr="00A01400" w14:paraId="6341677A" w14:textId="77777777">
        <w:trPr>
          <w:trHeight w:val="295"/>
        </w:trPr>
        <w:tc>
          <w:tcPr>
            <w:tcW w:w="5923" w:type="dxa"/>
          </w:tcPr>
          <w:p w14:paraId="68CE880F" w14:textId="50AD3F15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Prietok</w:t>
            </w:r>
          </w:p>
        </w:tc>
        <w:tc>
          <w:tcPr>
            <w:tcW w:w="1485" w:type="dxa"/>
          </w:tcPr>
          <w:p w14:paraId="5646887B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[l/min]</w:t>
            </w:r>
          </w:p>
        </w:tc>
        <w:tc>
          <w:tcPr>
            <w:tcW w:w="2176" w:type="dxa"/>
          </w:tcPr>
          <w:p w14:paraId="6AEEB923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3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2-30/45</w:t>
            </w:r>
          </w:p>
        </w:tc>
      </w:tr>
      <w:tr w:rsidR="00A551D0" w:rsidRPr="00A01400" w14:paraId="30482781" w14:textId="77777777">
        <w:trPr>
          <w:trHeight w:val="295"/>
        </w:trPr>
        <w:tc>
          <w:tcPr>
            <w:tcW w:w="5923" w:type="dxa"/>
          </w:tcPr>
          <w:p w14:paraId="5F2BA596" w14:textId="133D45A5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Prev</w:t>
            </w:r>
            <w:r w:rsidRPr="00A01400">
              <w:rPr>
                <w:rFonts w:ascii="Times New Roman"/>
                <w:sz w:val="20"/>
                <w:lang w:val="sk-SK"/>
              </w:rPr>
              <w:t>á</w:t>
            </w:r>
            <w:r w:rsidRPr="00A01400">
              <w:rPr>
                <w:rFonts w:ascii="Times New Roman"/>
                <w:sz w:val="20"/>
                <w:lang w:val="sk-SK"/>
              </w:rPr>
              <w:t>dzkov</w:t>
            </w:r>
            <w:r w:rsidRPr="00A01400">
              <w:rPr>
                <w:rFonts w:ascii="Times New Roman"/>
                <w:sz w:val="20"/>
                <w:lang w:val="sk-SK"/>
              </w:rPr>
              <w:t>ý</w:t>
            </w:r>
            <w:r w:rsidRPr="00A01400">
              <w:rPr>
                <w:rFonts w:ascii="Times New Roman"/>
                <w:sz w:val="20"/>
                <w:lang w:val="sk-SK"/>
              </w:rPr>
              <w:t xml:space="preserve"> tlak</w:t>
            </w:r>
          </w:p>
        </w:tc>
        <w:tc>
          <w:tcPr>
            <w:tcW w:w="1485" w:type="dxa"/>
          </w:tcPr>
          <w:p w14:paraId="287C4568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[bar]</w:t>
            </w:r>
          </w:p>
        </w:tc>
        <w:tc>
          <w:tcPr>
            <w:tcW w:w="2176" w:type="dxa"/>
          </w:tcPr>
          <w:p w14:paraId="427F7F6C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1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2,0</w:t>
            </w:r>
            <w:r w:rsidRPr="00A01400">
              <w:rPr>
                <w:rFonts w:ascii="Times New Roman"/>
                <w:spacing w:val="1"/>
                <w:sz w:val="20"/>
                <w:lang w:val="sk-SK"/>
              </w:rPr>
              <w:t xml:space="preserve"> </w:t>
            </w:r>
            <w:r w:rsidRPr="00A01400">
              <w:rPr>
                <w:rFonts w:ascii="Times New Roman"/>
                <w:sz w:val="20"/>
                <w:lang w:val="sk-SK"/>
              </w:rPr>
              <w:t>- 6,0</w:t>
            </w:r>
          </w:p>
        </w:tc>
      </w:tr>
      <w:tr w:rsidR="00A551D0" w:rsidRPr="00A01400" w14:paraId="54889DB3" w14:textId="77777777">
        <w:trPr>
          <w:trHeight w:val="295"/>
        </w:trPr>
        <w:tc>
          <w:tcPr>
            <w:tcW w:w="5923" w:type="dxa"/>
          </w:tcPr>
          <w:p w14:paraId="5B204E76" w14:textId="5845DCA9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Spojenia</w:t>
            </w:r>
          </w:p>
        </w:tc>
        <w:tc>
          <w:tcPr>
            <w:tcW w:w="1485" w:type="dxa"/>
          </w:tcPr>
          <w:p w14:paraId="016EF377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1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[cal]</w:t>
            </w:r>
          </w:p>
        </w:tc>
        <w:tc>
          <w:tcPr>
            <w:tcW w:w="2176" w:type="dxa"/>
          </w:tcPr>
          <w:p w14:paraId="187ED39B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3"/>
              <w:jc w:val="left"/>
              <w:rPr>
                <w:rFonts w:ascii="Times New Roman" w:hAnsi="Times New Roman"/>
                <w:sz w:val="20"/>
                <w:lang w:val="sk-SK"/>
              </w:rPr>
            </w:pPr>
            <w:r w:rsidRPr="00A01400">
              <w:rPr>
                <w:rFonts w:ascii="Times New Roman" w:hAnsi="Times New Roman"/>
                <w:sz w:val="20"/>
                <w:lang w:val="sk-SK"/>
              </w:rPr>
              <w:t>¾“</w:t>
            </w:r>
          </w:p>
        </w:tc>
      </w:tr>
      <w:tr w:rsidR="00A551D0" w:rsidRPr="00A01400" w14:paraId="737C0EC6" w14:textId="77777777">
        <w:trPr>
          <w:trHeight w:val="295"/>
        </w:trPr>
        <w:tc>
          <w:tcPr>
            <w:tcW w:w="5923" w:type="dxa"/>
          </w:tcPr>
          <w:p w14:paraId="1816D0CE" w14:textId="2D4EB1C6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V</w:t>
            </w:r>
            <w:r w:rsidRPr="00A01400">
              <w:rPr>
                <w:rFonts w:ascii="Times New Roman"/>
                <w:sz w:val="20"/>
                <w:lang w:val="sk-SK"/>
              </w:rPr>
              <w:t>ýš</w:t>
            </w:r>
            <w:r w:rsidRPr="00A01400">
              <w:rPr>
                <w:rFonts w:ascii="Times New Roman"/>
                <w:sz w:val="20"/>
                <w:lang w:val="sk-SK"/>
              </w:rPr>
              <w:t>ka</w:t>
            </w:r>
          </w:p>
        </w:tc>
        <w:tc>
          <w:tcPr>
            <w:tcW w:w="1485" w:type="dxa"/>
          </w:tcPr>
          <w:p w14:paraId="3E5538DE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1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[mm]</w:t>
            </w:r>
          </w:p>
        </w:tc>
        <w:tc>
          <w:tcPr>
            <w:tcW w:w="2176" w:type="dxa"/>
          </w:tcPr>
          <w:p w14:paraId="667361CE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470</w:t>
            </w:r>
          </w:p>
        </w:tc>
      </w:tr>
      <w:tr w:rsidR="00A551D0" w:rsidRPr="00A01400" w14:paraId="27439A51" w14:textId="77777777">
        <w:trPr>
          <w:trHeight w:val="295"/>
        </w:trPr>
        <w:tc>
          <w:tcPr>
            <w:tcW w:w="5923" w:type="dxa"/>
          </w:tcPr>
          <w:p w14:paraId="794FB431" w14:textId="031E6943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H</w:t>
            </w:r>
            <w:r w:rsidRPr="00A01400">
              <w:rPr>
                <w:rFonts w:ascii="Times New Roman"/>
                <w:sz w:val="20"/>
                <w:lang w:val="sk-SK"/>
              </w:rPr>
              <w:t>ĺ</w:t>
            </w:r>
            <w:r w:rsidRPr="00A01400">
              <w:rPr>
                <w:rFonts w:ascii="Times New Roman"/>
                <w:sz w:val="20"/>
                <w:lang w:val="sk-SK"/>
              </w:rPr>
              <w:t>bka</w:t>
            </w:r>
          </w:p>
        </w:tc>
        <w:tc>
          <w:tcPr>
            <w:tcW w:w="1485" w:type="dxa"/>
          </w:tcPr>
          <w:p w14:paraId="01C0BC28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1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[mm]</w:t>
            </w:r>
          </w:p>
        </w:tc>
        <w:tc>
          <w:tcPr>
            <w:tcW w:w="2176" w:type="dxa"/>
          </w:tcPr>
          <w:p w14:paraId="59FF03DA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510</w:t>
            </w:r>
          </w:p>
        </w:tc>
      </w:tr>
      <w:tr w:rsidR="00A551D0" w:rsidRPr="00A01400" w14:paraId="1BFF25CF" w14:textId="77777777">
        <w:trPr>
          <w:trHeight w:val="295"/>
        </w:trPr>
        <w:tc>
          <w:tcPr>
            <w:tcW w:w="5923" w:type="dxa"/>
          </w:tcPr>
          <w:p w14:paraId="6783D0EB" w14:textId="0DDCD4E2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ší</w:t>
            </w:r>
            <w:r w:rsidRPr="00A01400">
              <w:rPr>
                <w:rFonts w:ascii="Times New Roman"/>
                <w:sz w:val="20"/>
                <w:lang w:val="sk-SK"/>
              </w:rPr>
              <w:t>rka</w:t>
            </w:r>
          </w:p>
        </w:tc>
        <w:tc>
          <w:tcPr>
            <w:tcW w:w="1485" w:type="dxa"/>
          </w:tcPr>
          <w:p w14:paraId="46F2A9C0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[mm]</w:t>
            </w:r>
          </w:p>
        </w:tc>
        <w:tc>
          <w:tcPr>
            <w:tcW w:w="2176" w:type="dxa"/>
          </w:tcPr>
          <w:p w14:paraId="6667178B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240</w:t>
            </w:r>
          </w:p>
        </w:tc>
      </w:tr>
      <w:tr w:rsidR="00A551D0" w:rsidRPr="00A01400" w14:paraId="54CC3820" w14:textId="77777777">
        <w:trPr>
          <w:trHeight w:val="295"/>
        </w:trPr>
        <w:tc>
          <w:tcPr>
            <w:tcW w:w="5923" w:type="dxa"/>
          </w:tcPr>
          <w:p w14:paraId="265A48C6" w14:textId="7B0A057A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Maxim</w:t>
            </w:r>
            <w:r w:rsidRPr="00A01400">
              <w:rPr>
                <w:rFonts w:ascii="Times New Roman"/>
                <w:sz w:val="20"/>
                <w:lang w:val="sk-SK"/>
              </w:rPr>
              <w:t>á</w:t>
            </w:r>
            <w:r w:rsidRPr="00A01400">
              <w:rPr>
                <w:rFonts w:ascii="Times New Roman"/>
                <w:sz w:val="20"/>
                <w:lang w:val="sk-SK"/>
              </w:rPr>
              <w:t>lna teplota vody</w:t>
            </w:r>
          </w:p>
        </w:tc>
        <w:tc>
          <w:tcPr>
            <w:tcW w:w="1485" w:type="dxa"/>
          </w:tcPr>
          <w:p w14:paraId="70A68DD9" w14:textId="77777777" w:rsidR="00A551D0" w:rsidRPr="00A01400" w:rsidRDefault="00A551D0" w:rsidP="00A551D0">
            <w:pPr>
              <w:pStyle w:val="TableParagraph"/>
              <w:spacing w:before="1" w:line="240" w:lineRule="auto"/>
              <w:ind w:left="63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</w:t>
            </w:r>
            <w:r w:rsidRPr="00A01400">
              <w:rPr>
                <w:rFonts w:ascii="Times New Roman"/>
                <w:sz w:val="20"/>
                <w:vertAlign w:val="superscript"/>
                <w:lang w:val="sk-SK"/>
              </w:rPr>
              <w:t>0</w:t>
            </w:r>
            <w:r w:rsidRPr="00A01400">
              <w:rPr>
                <w:rFonts w:ascii="Times New Roman"/>
                <w:sz w:val="20"/>
                <w:lang w:val="sk-SK"/>
              </w:rPr>
              <w:t>C]</w:t>
            </w:r>
          </w:p>
        </w:tc>
        <w:tc>
          <w:tcPr>
            <w:tcW w:w="2176" w:type="dxa"/>
          </w:tcPr>
          <w:p w14:paraId="409CA755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30</w:t>
            </w:r>
          </w:p>
        </w:tc>
      </w:tr>
      <w:tr w:rsidR="00A551D0" w:rsidRPr="00A01400" w14:paraId="0C1B4EB0" w14:textId="77777777">
        <w:trPr>
          <w:trHeight w:val="295"/>
        </w:trPr>
        <w:tc>
          <w:tcPr>
            <w:tcW w:w="5923" w:type="dxa"/>
          </w:tcPr>
          <w:p w14:paraId="39921212" w14:textId="56C56F87" w:rsidR="00A551D0" w:rsidRPr="00A01400" w:rsidRDefault="00A551D0" w:rsidP="004C4EA1">
            <w:pPr>
              <w:pStyle w:val="TableParagraph"/>
              <w:spacing w:before="4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Kapacita skladovania soli</w:t>
            </w:r>
          </w:p>
        </w:tc>
        <w:tc>
          <w:tcPr>
            <w:tcW w:w="1485" w:type="dxa"/>
          </w:tcPr>
          <w:p w14:paraId="33CC0C57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[kg]</w:t>
            </w:r>
          </w:p>
        </w:tc>
        <w:tc>
          <w:tcPr>
            <w:tcW w:w="2176" w:type="dxa"/>
          </w:tcPr>
          <w:p w14:paraId="36022A3E" w14:textId="77777777" w:rsidR="00A551D0" w:rsidRPr="00A01400" w:rsidRDefault="00A551D0" w:rsidP="00A551D0">
            <w:pPr>
              <w:pStyle w:val="TableParagraph"/>
              <w:spacing w:before="1" w:line="240" w:lineRule="auto"/>
              <w:ind w:left="12"/>
              <w:jc w:val="left"/>
              <w:rPr>
                <w:rFonts w:ascii="Times New Roman"/>
                <w:sz w:val="20"/>
                <w:lang w:val="sk-SK"/>
              </w:rPr>
            </w:pPr>
            <w:r w:rsidRPr="00A01400">
              <w:rPr>
                <w:rFonts w:ascii="Times New Roman"/>
                <w:sz w:val="20"/>
                <w:lang w:val="sk-SK"/>
              </w:rPr>
              <w:t>20</w:t>
            </w:r>
          </w:p>
        </w:tc>
      </w:tr>
    </w:tbl>
    <w:p w14:paraId="0EA67854" w14:textId="77777777" w:rsidR="00E369B1" w:rsidRPr="00A01400" w:rsidRDefault="00E369B1">
      <w:pPr>
        <w:rPr>
          <w:sz w:val="20"/>
          <w:lang w:val="sk-SK"/>
        </w:rPr>
        <w:sectPr w:rsidR="00E369B1" w:rsidRPr="00A01400">
          <w:pgSz w:w="11910" w:h="16840"/>
          <w:pgMar w:top="620" w:right="780" w:bottom="1320" w:left="1280" w:header="0" w:footer="1127" w:gutter="0"/>
          <w:cols w:space="708"/>
        </w:sectPr>
      </w:pPr>
    </w:p>
    <w:p w14:paraId="2362DF72" w14:textId="6AF25158" w:rsidR="00E369B1" w:rsidRPr="00A01400" w:rsidRDefault="004C4EA1">
      <w:pPr>
        <w:pStyle w:val="Zkladntext"/>
        <w:spacing w:before="73"/>
        <w:ind w:left="136" w:right="635"/>
        <w:jc w:val="both"/>
        <w:rPr>
          <w:lang w:val="sk-SK"/>
        </w:rPr>
      </w:pPr>
      <w:r w:rsidRPr="00A01400">
        <w:rPr>
          <w:lang w:val="sk-SK"/>
        </w:rPr>
        <w:lastRenderedPageBreak/>
        <w:t>Z dôvodu oneskorenej regenerácie (o 2:00) prístroj automaticky nastaví účinnosť aj s rezervou v prípade vyčerpania regeneračnej kapacity ešte pred začiatkom regenerácie. Takto systém ochráni zariadenie pred dodávkou neupravenej vody</w:t>
      </w:r>
      <w:r w:rsidR="005E5CF2" w:rsidRPr="00A01400">
        <w:rPr>
          <w:lang w:val="sk-SK"/>
        </w:rPr>
        <w:t>.</w:t>
      </w:r>
    </w:p>
    <w:p w14:paraId="2322E358" w14:textId="77777777" w:rsidR="00E369B1" w:rsidRPr="00A01400" w:rsidRDefault="00E369B1">
      <w:pPr>
        <w:pStyle w:val="Zkladntext"/>
        <w:rPr>
          <w:sz w:val="22"/>
          <w:lang w:val="sk-SK"/>
        </w:rPr>
      </w:pPr>
    </w:p>
    <w:p w14:paraId="0C787306" w14:textId="77777777" w:rsidR="00E369B1" w:rsidRPr="00A01400" w:rsidRDefault="00E369B1">
      <w:pPr>
        <w:pStyle w:val="Zkladntext"/>
        <w:rPr>
          <w:sz w:val="22"/>
          <w:lang w:val="sk-SK"/>
        </w:rPr>
      </w:pPr>
    </w:p>
    <w:p w14:paraId="03E16EAC" w14:textId="77777777" w:rsidR="00E369B1" w:rsidRPr="00A01400" w:rsidRDefault="00E369B1">
      <w:pPr>
        <w:pStyle w:val="Zkladntext"/>
        <w:rPr>
          <w:sz w:val="22"/>
          <w:lang w:val="sk-SK"/>
        </w:rPr>
      </w:pPr>
    </w:p>
    <w:p w14:paraId="7A5F6684" w14:textId="5B0BC977" w:rsidR="00E369B1" w:rsidRPr="00A01400" w:rsidRDefault="005E5CF2">
      <w:pPr>
        <w:spacing w:before="151"/>
        <w:ind w:left="136"/>
        <w:jc w:val="both"/>
        <w:rPr>
          <w:sz w:val="20"/>
          <w:lang w:val="sk-SK"/>
        </w:rPr>
      </w:pPr>
      <w:r w:rsidRPr="00A01400">
        <w:rPr>
          <w:spacing w:val="-1"/>
          <w:sz w:val="24"/>
          <w:lang w:val="sk-SK"/>
        </w:rPr>
        <w:t>TAB.</w:t>
      </w:r>
      <w:r w:rsidRPr="00A01400">
        <w:rPr>
          <w:spacing w:val="-4"/>
          <w:sz w:val="24"/>
          <w:lang w:val="sk-SK"/>
        </w:rPr>
        <w:t xml:space="preserve"> </w:t>
      </w:r>
      <w:r w:rsidRPr="00A01400">
        <w:rPr>
          <w:spacing w:val="-1"/>
          <w:sz w:val="24"/>
          <w:lang w:val="sk-SK"/>
        </w:rPr>
        <w:t>1.</w:t>
      </w:r>
      <w:r w:rsidRPr="00A01400">
        <w:rPr>
          <w:spacing w:val="-3"/>
          <w:sz w:val="24"/>
          <w:lang w:val="sk-SK"/>
        </w:rPr>
        <w:t xml:space="preserve"> </w:t>
      </w:r>
      <w:r w:rsidR="004C4EA1" w:rsidRPr="00A01400">
        <w:rPr>
          <w:spacing w:val="-1"/>
          <w:sz w:val="24"/>
          <w:lang w:val="sk-SK"/>
        </w:rPr>
        <w:t>KAPACITA</w:t>
      </w:r>
      <w:r w:rsidRPr="00A01400">
        <w:rPr>
          <w:spacing w:val="-14"/>
          <w:sz w:val="24"/>
          <w:lang w:val="sk-SK"/>
        </w:rPr>
        <w:t xml:space="preserve"> </w:t>
      </w:r>
      <w:r w:rsidRPr="00A01400">
        <w:rPr>
          <w:spacing w:val="-1"/>
          <w:sz w:val="24"/>
          <w:lang w:val="sk-SK"/>
        </w:rPr>
        <w:t>–</w:t>
      </w:r>
      <w:r w:rsidRPr="00A01400">
        <w:rPr>
          <w:spacing w:val="-5"/>
          <w:sz w:val="24"/>
          <w:lang w:val="sk-SK"/>
        </w:rPr>
        <w:t xml:space="preserve"> </w:t>
      </w:r>
      <w:r w:rsidRPr="00A01400">
        <w:rPr>
          <w:spacing w:val="-1"/>
          <w:sz w:val="20"/>
          <w:lang w:val="sk-SK"/>
        </w:rPr>
        <w:t>MINI</w:t>
      </w:r>
      <w:r w:rsidRPr="00A01400">
        <w:rPr>
          <w:spacing w:val="-2"/>
          <w:sz w:val="20"/>
          <w:lang w:val="sk-SK"/>
        </w:rPr>
        <w:t xml:space="preserve"> </w:t>
      </w:r>
      <w:r w:rsidRPr="00A01400">
        <w:rPr>
          <w:spacing w:val="-1"/>
          <w:sz w:val="20"/>
          <w:lang w:val="sk-SK"/>
        </w:rPr>
        <w:t>BOY</w:t>
      </w:r>
      <w:r w:rsidRPr="00A01400">
        <w:rPr>
          <w:spacing w:val="-9"/>
          <w:sz w:val="20"/>
          <w:lang w:val="sk-SK"/>
        </w:rPr>
        <w:t xml:space="preserve"> </w:t>
      </w:r>
      <w:r w:rsidRPr="00A01400">
        <w:rPr>
          <w:sz w:val="20"/>
          <w:lang w:val="sk-SK"/>
        </w:rPr>
        <w:t>F10</w:t>
      </w:r>
    </w:p>
    <w:p w14:paraId="38ECD256" w14:textId="77777777" w:rsidR="00E369B1" w:rsidRPr="00A01400" w:rsidRDefault="00E369B1">
      <w:pPr>
        <w:pStyle w:val="Zkladntext"/>
        <w:spacing w:before="1"/>
        <w:rPr>
          <w:sz w:val="11"/>
          <w:lang w:val="sk-SK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608"/>
        <w:gridCol w:w="828"/>
        <w:gridCol w:w="1459"/>
        <w:gridCol w:w="3420"/>
      </w:tblGrid>
      <w:tr w:rsidR="00E369B1" w:rsidRPr="00A01400" w14:paraId="34E0B031" w14:textId="77777777">
        <w:trPr>
          <w:trHeight w:val="256"/>
        </w:trPr>
        <w:tc>
          <w:tcPr>
            <w:tcW w:w="5592" w:type="dxa"/>
            <w:gridSpan w:val="4"/>
          </w:tcPr>
          <w:p w14:paraId="704DF4CC" w14:textId="5A131F1D" w:rsidR="00E369B1" w:rsidRPr="00A01400" w:rsidRDefault="004C4EA1">
            <w:pPr>
              <w:pStyle w:val="TableParagraph"/>
              <w:spacing w:before="21" w:line="215" w:lineRule="exact"/>
              <w:ind w:left="2027" w:right="2018"/>
              <w:rPr>
                <w:b/>
                <w:sz w:val="20"/>
                <w:lang w:val="sk-SK"/>
              </w:rPr>
            </w:pPr>
            <w:r w:rsidRPr="00A01400">
              <w:rPr>
                <w:b/>
                <w:sz w:val="20"/>
                <w:lang w:val="sk-SK"/>
              </w:rPr>
              <w:t>Tvrdosť vody</w:t>
            </w:r>
          </w:p>
        </w:tc>
        <w:tc>
          <w:tcPr>
            <w:tcW w:w="3420" w:type="dxa"/>
            <w:tcBorders>
              <w:top w:val="nil"/>
              <w:right w:val="nil"/>
            </w:tcBorders>
          </w:tcPr>
          <w:p w14:paraId="79B521DA" w14:textId="77777777" w:rsidR="00E369B1" w:rsidRPr="00A01400" w:rsidRDefault="00E369B1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8"/>
                <w:lang w:val="sk-SK"/>
              </w:rPr>
            </w:pPr>
          </w:p>
        </w:tc>
      </w:tr>
      <w:tr w:rsidR="00E369B1" w:rsidRPr="00A01400" w14:paraId="322F8DAE" w14:textId="77777777">
        <w:trPr>
          <w:trHeight w:val="508"/>
        </w:trPr>
        <w:tc>
          <w:tcPr>
            <w:tcW w:w="1697" w:type="dxa"/>
          </w:tcPr>
          <w:p w14:paraId="2543F776" w14:textId="22B2500B" w:rsidR="00E369B1" w:rsidRPr="00A01400" w:rsidRDefault="004C4EA1">
            <w:pPr>
              <w:pStyle w:val="TableParagraph"/>
              <w:spacing w:before="1" w:line="213" w:lineRule="exact"/>
              <w:ind w:left="112" w:right="105"/>
              <w:rPr>
                <w:b/>
                <w:w w:val="95"/>
                <w:sz w:val="20"/>
                <w:lang w:val="sk-SK"/>
              </w:rPr>
            </w:pPr>
            <w:r w:rsidRPr="00A01400">
              <w:rPr>
                <w:b/>
                <w:w w:val="95"/>
                <w:sz w:val="20"/>
                <w:lang w:val="sk-SK"/>
              </w:rPr>
              <w:t>Britské normy</w:t>
            </w:r>
          </w:p>
        </w:tc>
        <w:tc>
          <w:tcPr>
            <w:tcW w:w="1608" w:type="dxa"/>
          </w:tcPr>
          <w:p w14:paraId="33E2A28D" w14:textId="3686E540" w:rsidR="00E369B1" w:rsidRPr="00A01400" w:rsidRDefault="004C4EA1">
            <w:pPr>
              <w:pStyle w:val="TableParagraph"/>
              <w:spacing w:before="1" w:line="213" w:lineRule="exact"/>
              <w:ind w:left="94" w:right="88"/>
              <w:rPr>
                <w:b/>
                <w:w w:val="95"/>
                <w:sz w:val="20"/>
                <w:lang w:val="sk-SK"/>
              </w:rPr>
            </w:pPr>
            <w:r w:rsidRPr="00A01400">
              <w:rPr>
                <w:b/>
                <w:w w:val="95"/>
                <w:sz w:val="20"/>
                <w:lang w:val="sk-SK"/>
              </w:rPr>
              <w:t>Francúzske normy</w:t>
            </w:r>
          </w:p>
        </w:tc>
        <w:tc>
          <w:tcPr>
            <w:tcW w:w="828" w:type="dxa"/>
          </w:tcPr>
          <w:p w14:paraId="1882C913" w14:textId="77777777" w:rsidR="00E369B1" w:rsidRPr="00A01400" w:rsidRDefault="00E369B1">
            <w:pPr>
              <w:pStyle w:val="TableParagraph"/>
              <w:spacing w:before="10" w:line="240" w:lineRule="auto"/>
              <w:jc w:val="left"/>
              <w:rPr>
                <w:b/>
                <w:w w:val="95"/>
                <w:sz w:val="20"/>
                <w:lang w:val="sk-SK"/>
              </w:rPr>
            </w:pPr>
          </w:p>
          <w:p w14:paraId="6C68AD2D" w14:textId="77777777" w:rsidR="00E369B1" w:rsidRPr="00A01400" w:rsidRDefault="005E5CF2">
            <w:pPr>
              <w:pStyle w:val="TableParagraph"/>
              <w:spacing w:before="1" w:line="213" w:lineRule="exact"/>
              <w:ind w:left="138" w:right="135"/>
              <w:rPr>
                <w:b/>
                <w:w w:val="95"/>
                <w:sz w:val="20"/>
                <w:lang w:val="sk-SK"/>
              </w:rPr>
            </w:pPr>
            <w:r w:rsidRPr="00A01400">
              <w:rPr>
                <w:b/>
                <w:w w:val="95"/>
                <w:sz w:val="20"/>
                <w:lang w:val="sk-SK"/>
              </w:rPr>
              <w:t>PPM</w:t>
            </w:r>
          </w:p>
        </w:tc>
        <w:tc>
          <w:tcPr>
            <w:tcW w:w="1459" w:type="dxa"/>
          </w:tcPr>
          <w:p w14:paraId="06C877EF" w14:textId="75021E08" w:rsidR="00E369B1" w:rsidRPr="00A01400" w:rsidRDefault="004C4EA1">
            <w:pPr>
              <w:pStyle w:val="TableParagraph"/>
              <w:spacing w:before="28" w:line="230" w:lineRule="atLeast"/>
              <w:ind w:left="402" w:hanging="51"/>
              <w:jc w:val="left"/>
              <w:rPr>
                <w:b/>
                <w:w w:val="95"/>
                <w:sz w:val="20"/>
                <w:lang w:val="sk-SK"/>
              </w:rPr>
            </w:pPr>
            <w:r w:rsidRPr="00A01400">
              <w:rPr>
                <w:b/>
                <w:w w:val="95"/>
                <w:sz w:val="20"/>
                <w:lang w:val="sk-SK"/>
              </w:rPr>
              <w:t>Nemecké normy</w:t>
            </w:r>
          </w:p>
        </w:tc>
        <w:tc>
          <w:tcPr>
            <w:tcW w:w="3420" w:type="dxa"/>
          </w:tcPr>
          <w:p w14:paraId="4C59F597" w14:textId="705A57A0" w:rsidR="00E369B1" w:rsidRPr="00A01400" w:rsidRDefault="004C4EA1">
            <w:pPr>
              <w:pStyle w:val="TableParagraph"/>
              <w:spacing w:before="0" w:line="194" w:lineRule="exact"/>
              <w:ind w:left="798" w:right="792"/>
              <w:rPr>
                <w:b/>
                <w:w w:val="95"/>
                <w:sz w:val="20"/>
                <w:lang w:val="sk-SK"/>
              </w:rPr>
            </w:pPr>
            <w:r w:rsidRPr="00A01400">
              <w:rPr>
                <w:b/>
                <w:w w:val="95"/>
                <w:sz w:val="20"/>
                <w:lang w:val="sk-SK"/>
              </w:rPr>
              <w:t>Efektivita systému</w:t>
            </w:r>
          </w:p>
        </w:tc>
      </w:tr>
      <w:tr w:rsidR="00E369B1" w:rsidRPr="00A01400" w14:paraId="25E4E1B3" w14:textId="77777777">
        <w:trPr>
          <w:trHeight w:val="256"/>
        </w:trPr>
        <w:tc>
          <w:tcPr>
            <w:tcW w:w="1697" w:type="dxa"/>
          </w:tcPr>
          <w:p w14:paraId="655B0E4C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12,5</w:t>
            </w:r>
          </w:p>
        </w:tc>
        <w:tc>
          <w:tcPr>
            <w:tcW w:w="1608" w:type="dxa"/>
          </w:tcPr>
          <w:p w14:paraId="71405B63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18,0</w:t>
            </w:r>
          </w:p>
        </w:tc>
        <w:tc>
          <w:tcPr>
            <w:tcW w:w="828" w:type="dxa"/>
          </w:tcPr>
          <w:p w14:paraId="4CFEE6BD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178,6</w:t>
            </w:r>
          </w:p>
        </w:tc>
        <w:tc>
          <w:tcPr>
            <w:tcW w:w="1459" w:type="dxa"/>
            <w:shd w:val="clear" w:color="auto" w:fill="BFBFBF"/>
          </w:tcPr>
          <w:p w14:paraId="69E6D193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10</w:t>
            </w:r>
          </w:p>
        </w:tc>
        <w:tc>
          <w:tcPr>
            <w:tcW w:w="3420" w:type="dxa"/>
          </w:tcPr>
          <w:p w14:paraId="5702EA57" w14:textId="77777777" w:rsidR="00E369B1" w:rsidRPr="00A01400" w:rsidRDefault="005E5CF2">
            <w:pPr>
              <w:pStyle w:val="TableParagraph"/>
              <w:spacing w:line="213" w:lineRule="exact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1950</w:t>
            </w:r>
          </w:p>
        </w:tc>
      </w:tr>
      <w:tr w:rsidR="00E369B1" w:rsidRPr="00A01400" w14:paraId="38535C96" w14:textId="77777777">
        <w:trPr>
          <w:trHeight w:val="253"/>
        </w:trPr>
        <w:tc>
          <w:tcPr>
            <w:tcW w:w="1697" w:type="dxa"/>
          </w:tcPr>
          <w:p w14:paraId="58B35E8D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13,8</w:t>
            </w:r>
          </w:p>
        </w:tc>
        <w:tc>
          <w:tcPr>
            <w:tcW w:w="1608" w:type="dxa"/>
          </w:tcPr>
          <w:p w14:paraId="743F2ED8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19,8</w:t>
            </w:r>
          </w:p>
        </w:tc>
        <w:tc>
          <w:tcPr>
            <w:tcW w:w="828" w:type="dxa"/>
          </w:tcPr>
          <w:p w14:paraId="36F51CB0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196,5</w:t>
            </w:r>
          </w:p>
        </w:tc>
        <w:tc>
          <w:tcPr>
            <w:tcW w:w="1459" w:type="dxa"/>
            <w:shd w:val="clear" w:color="auto" w:fill="BFBFBF"/>
          </w:tcPr>
          <w:p w14:paraId="745A6E77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11</w:t>
            </w:r>
          </w:p>
        </w:tc>
        <w:tc>
          <w:tcPr>
            <w:tcW w:w="3420" w:type="dxa"/>
          </w:tcPr>
          <w:p w14:paraId="4C4CC5F6" w14:textId="77777777" w:rsidR="00E369B1" w:rsidRPr="00A01400" w:rsidRDefault="005E5CF2">
            <w:pPr>
              <w:pStyle w:val="TableParagraph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1773</w:t>
            </w:r>
          </w:p>
        </w:tc>
      </w:tr>
      <w:tr w:rsidR="00E369B1" w:rsidRPr="00A01400" w14:paraId="5F81AB19" w14:textId="77777777">
        <w:trPr>
          <w:trHeight w:val="256"/>
        </w:trPr>
        <w:tc>
          <w:tcPr>
            <w:tcW w:w="1697" w:type="dxa"/>
          </w:tcPr>
          <w:p w14:paraId="7113C7BF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15,0</w:t>
            </w:r>
          </w:p>
        </w:tc>
        <w:tc>
          <w:tcPr>
            <w:tcW w:w="1608" w:type="dxa"/>
          </w:tcPr>
          <w:p w14:paraId="1EE2E1C0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21,6</w:t>
            </w:r>
          </w:p>
        </w:tc>
        <w:tc>
          <w:tcPr>
            <w:tcW w:w="828" w:type="dxa"/>
          </w:tcPr>
          <w:p w14:paraId="00FB43DE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214,3</w:t>
            </w:r>
          </w:p>
        </w:tc>
        <w:tc>
          <w:tcPr>
            <w:tcW w:w="1459" w:type="dxa"/>
            <w:shd w:val="clear" w:color="auto" w:fill="BFBFBF"/>
          </w:tcPr>
          <w:p w14:paraId="42674934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12</w:t>
            </w:r>
          </w:p>
        </w:tc>
        <w:tc>
          <w:tcPr>
            <w:tcW w:w="3420" w:type="dxa"/>
          </w:tcPr>
          <w:p w14:paraId="0F703A85" w14:textId="77777777" w:rsidR="00E369B1" w:rsidRPr="00A01400" w:rsidRDefault="005E5CF2">
            <w:pPr>
              <w:pStyle w:val="TableParagraph"/>
              <w:spacing w:line="213" w:lineRule="exact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1625</w:t>
            </w:r>
          </w:p>
        </w:tc>
      </w:tr>
      <w:tr w:rsidR="00E369B1" w:rsidRPr="00A01400" w14:paraId="48A27527" w14:textId="77777777">
        <w:trPr>
          <w:trHeight w:val="253"/>
        </w:trPr>
        <w:tc>
          <w:tcPr>
            <w:tcW w:w="1697" w:type="dxa"/>
          </w:tcPr>
          <w:p w14:paraId="0C8DD36C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16,3</w:t>
            </w:r>
          </w:p>
        </w:tc>
        <w:tc>
          <w:tcPr>
            <w:tcW w:w="1608" w:type="dxa"/>
          </w:tcPr>
          <w:p w14:paraId="37F49AF2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23,4</w:t>
            </w:r>
          </w:p>
        </w:tc>
        <w:tc>
          <w:tcPr>
            <w:tcW w:w="828" w:type="dxa"/>
          </w:tcPr>
          <w:p w14:paraId="3DE8FF0B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232,2</w:t>
            </w:r>
          </w:p>
        </w:tc>
        <w:tc>
          <w:tcPr>
            <w:tcW w:w="1459" w:type="dxa"/>
            <w:shd w:val="clear" w:color="auto" w:fill="BFBFBF"/>
          </w:tcPr>
          <w:p w14:paraId="2E8D2DA0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13</w:t>
            </w:r>
          </w:p>
        </w:tc>
        <w:tc>
          <w:tcPr>
            <w:tcW w:w="3420" w:type="dxa"/>
          </w:tcPr>
          <w:p w14:paraId="791C2ACA" w14:textId="77777777" w:rsidR="00E369B1" w:rsidRPr="00A01400" w:rsidRDefault="005E5CF2">
            <w:pPr>
              <w:pStyle w:val="TableParagraph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1500</w:t>
            </w:r>
          </w:p>
        </w:tc>
      </w:tr>
      <w:tr w:rsidR="00E369B1" w:rsidRPr="00A01400" w14:paraId="3B862CB2" w14:textId="77777777">
        <w:trPr>
          <w:trHeight w:val="254"/>
        </w:trPr>
        <w:tc>
          <w:tcPr>
            <w:tcW w:w="1697" w:type="dxa"/>
          </w:tcPr>
          <w:p w14:paraId="1B75370E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17,5</w:t>
            </w:r>
          </w:p>
        </w:tc>
        <w:tc>
          <w:tcPr>
            <w:tcW w:w="1608" w:type="dxa"/>
          </w:tcPr>
          <w:p w14:paraId="7ACDDE69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25,2</w:t>
            </w:r>
          </w:p>
        </w:tc>
        <w:tc>
          <w:tcPr>
            <w:tcW w:w="828" w:type="dxa"/>
          </w:tcPr>
          <w:p w14:paraId="46DA698A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250,0</w:t>
            </w:r>
          </w:p>
        </w:tc>
        <w:tc>
          <w:tcPr>
            <w:tcW w:w="1459" w:type="dxa"/>
            <w:shd w:val="clear" w:color="auto" w:fill="BFBFBF"/>
          </w:tcPr>
          <w:p w14:paraId="440FB5AA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14</w:t>
            </w:r>
          </w:p>
        </w:tc>
        <w:tc>
          <w:tcPr>
            <w:tcW w:w="3420" w:type="dxa"/>
          </w:tcPr>
          <w:p w14:paraId="29B90F21" w14:textId="77777777" w:rsidR="00E369B1" w:rsidRPr="00A01400" w:rsidRDefault="005E5CF2">
            <w:pPr>
              <w:pStyle w:val="TableParagraph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1393</w:t>
            </w:r>
          </w:p>
        </w:tc>
      </w:tr>
      <w:tr w:rsidR="00E369B1" w:rsidRPr="00A01400" w14:paraId="26117939" w14:textId="77777777">
        <w:trPr>
          <w:trHeight w:val="256"/>
        </w:trPr>
        <w:tc>
          <w:tcPr>
            <w:tcW w:w="1697" w:type="dxa"/>
          </w:tcPr>
          <w:p w14:paraId="256D7BFC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18,8</w:t>
            </w:r>
          </w:p>
        </w:tc>
        <w:tc>
          <w:tcPr>
            <w:tcW w:w="1608" w:type="dxa"/>
          </w:tcPr>
          <w:p w14:paraId="743A4BC9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27,0</w:t>
            </w:r>
          </w:p>
        </w:tc>
        <w:tc>
          <w:tcPr>
            <w:tcW w:w="828" w:type="dxa"/>
          </w:tcPr>
          <w:p w14:paraId="7B7A44AB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267,9</w:t>
            </w:r>
          </w:p>
        </w:tc>
        <w:tc>
          <w:tcPr>
            <w:tcW w:w="1459" w:type="dxa"/>
            <w:shd w:val="clear" w:color="auto" w:fill="BFBFBF"/>
          </w:tcPr>
          <w:p w14:paraId="1CA94EA2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15</w:t>
            </w:r>
          </w:p>
        </w:tc>
        <w:tc>
          <w:tcPr>
            <w:tcW w:w="3420" w:type="dxa"/>
          </w:tcPr>
          <w:p w14:paraId="263A4FBB" w14:textId="77777777" w:rsidR="00E369B1" w:rsidRPr="00A01400" w:rsidRDefault="005E5CF2">
            <w:pPr>
              <w:pStyle w:val="TableParagraph"/>
              <w:spacing w:line="213" w:lineRule="exact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1300</w:t>
            </w:r>
          </w:p>
        </w:tc>
      </w:tr>
      <w:tr w:rsidR="00E369B1" w:rsidRPr="00A01400" w14:paraId="410548E9" w14:textId="77777777">
        <w:trPr>
          <w:trHeight w:val="254"/>
        </w:trPr>
        <w:tc>
          <w:tcPr>
            <w:tcW w:w="1697" w:type="dxa"/>
          </w:tcPr>
          <w:p w14:paraId="076453B5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20,0</w:t>
            </w:r>
          </w:p>
        </w:tc>
        <w:tc>
          <w:tcPr>
            <w:tcW w:w="1608" w:type="dxa"/>
          </w:tcPr>
          <w:p w14:paraId="2EEBEB9F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28,8</w:t>
            </w:r>
          </w:p>
        </w:tc>
        <w:tc>
          <w:tcPr>
            <w:tcW w:w="828" w:type="dxa"/>
          </w:tcPr>
          <w:p w14:paraId="2BBAF453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285,8</w:t>
            </w:r>
          </w:p>
        </w:tc>
        <w:tc>
          <w:tcPr>
            <w:tcW w:w="1459" w:type="dxa"/>
            <w:shd w:val="clear" w:color="auto" w:fill="BFBFBF"/>
          </w:tcPr>
          <w:p w14:paraId="3E3BEB85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16</w:t>
            </w:r>
          </w:p>
        </w:tc>
        <w:tc>
          <w:tcPr>
            <w:tcW w:w="3420" w:type="dxa"/>
          </w:tcPr>
          <w:p w14:paraId="1BC71F37" w14:textId="77777777" w:rsidR="00E369B1" w:rsidRPr="00A01400" w:rsidRDefault="005E5CF2">
            <w:pPr>
              <w:pStyle w:val="TableParagraph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1219</w:t>
            </w:r>
          </w:p>
        </w:tc>
      </w:tr>
      <w:tr w:rsidR="00E369B1" w:rsidRPr="00A01400" w14:paraId="3C4F1E46" w14:textId="77777777">
        <w:trPr>
          <w:trHeight w:val="256"/>
        </w:trPr>
        <w:tc>
          <w:tcPr>
            <w:tcW w:w="1697" w:type="dxa"/>
          </w:tcPr>
          <w:p w14:paraId="02CAFAE0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21,3</w:t>
            </w:r>
          </w:p>
        </w:tc>
        <w:tc>
          <w:tcPr>
            <w:tcW w:w="1608" w:type="dxa"/>
          </w:tcPr>
          <w:p w14:paraId="400709E3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30,6</w:t>
            </w:r>
          </w:p>
        </w:tc>
        <w:tc>
          <w:tcPr>
            <w:tcW w:w="828" w:type="dxa"/>
          </w:tcPr>
          <w:p w14:paraId="6913313E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303,6</w:t>
            </w:r>
          </w:p>
        </w:tc>
        <w:tc>
          <w:tcPr>
            <w:tcW w:w="1459" w:type="dxa"/>
            <w:shd w:val="clear" w:color="auto" w:fill="BFBFBF"/>
          </w:tcPr>
          <w:p w14:paraId="2054F7F5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17</w:t>
            </w:r>
          </w:p>
        </w:tc>
        <w:tc>
          <w:tcPr>
            <w:tcW w:w="3420" w:type="dxa"/>
          </w:tcPr>
          <w:p w14:paraId="76B94313" w14:textId="77777777" w:rsidR="00E369B1" w:rsidRPr="00A01400" w:rsidRDefault="005E5CF2">
            <w:pPr>
              <w:pStyle w:val="TableParagraph"/>
              <w:spacing w:line="213" w:lineRule="exact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1147</w:t>
            </w:r>
          </w:p>
        </w:tc>
      </w:tr>
      <w:tr w:rsidR="00E369B1" w:rsidRPr="00A01400" w14:paraId="43C74907" w14:textId="77777777">
        <w:trPr>
          <w:trHeight w:val="254"/>
        </w:trPr>
        <w:tc>
          <w:tcPr>
            <w:tcW w:w="1697" w:type="dxa"/>
          </w:tcPr>
          <w:p w14:paraId="42492C56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22,5</w:t>
            </w:r>
          </w:p>
        </w:tc>
        <w:tc>
          <w:tcPr>
            <w:tcW w:w="1608" w:type="dxa"/>
          </w:tcPr>
          <w:p w14:paraId="0C36AEF8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32,4</w:t>
            </w:r>
          </w:p>
        </w:tc>
        <w:tc>
          <w:tcPr>
            <w:tcW w:w="828" w:type="dxa"/>
          </w:tcPr>
          <w:p w14:paraId="28E31DC3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321,5</w:t>
            </w:r>
          </w:p>
        </w:tc>
        <w:tc>
          <w:tcPr>
            <w:tcW w:w="1459" w:type="dxa"/>
            <w:shd w:val="clear" w:color="auto" w:fill="BFBFBF"/>
          </w:tcPr>
          <w:p w14:paraId="2BF98820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18</w:t>
            </w:r>
          </w:p>
        </w:tc>
        <w:tc>
          <w:tcPr>
            <w:tcW w:w="3420" w:type="dxa"/>
          </w:tcPr>
          <w:p w14:paraId="1EE7F5A4" w14:textId="77777777" w:rsidR="00E369B1" w:rsidRPr="00A01400" w:rsidRDefault="005E5CF2">
            <w:pPr>
              <w:pStyle w:val="TableParagraph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1083</w:t>
            </w:r>
          </w:p>
        </w:tc>
      </w:tr>
      <w:tr w:rsidR="00E369B1" w:rsidRPr="00A01400" w14:paraId="0C2833A0" w14:textId="77777777">
        <w:trPr>
          <w:trHeight w:val="256"/>
        </w:trPr>
        <w:tc>
          <w:tcPr>
            <w:tcW w:w="1697" w:type="dxa"/>
          </w:tcPr>
          <w:p w14:paraId="4F497113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23,8</w:t>
            </w:r>
          </w:p>
        </w:tc>
        <w:tc>
          <w:tcPr>
            <w:tcW w:w="1608" w:type="dxa"/>
          </w:tcPr>
          <w:p w14:paraId="4F83D672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34,2</w:t>
            </w:r>
          </w:p>
        </w:tc>
        <w:tc>
          <w:tcPr>
            <w:tcW w:w="828" w:type="dxa"/>
          </w:tcPr>
          <w:p w14:paraId="0FC6A683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339,3</w:t>
            </w:r>
          </w:p>
        </w:tc>
        <w:tc>
          <w:tcPr>
            <w:tcW w:w="1459" w:type="dxa"/>
            <w:shd w:val="clear" w:color="auto" w:fill="BFBFBF"/>
          </w:tcPr>
          <w:p w14:paraId="52EEB3EC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19</w:t>
            </w:r>
          </w:p>
        </w:tc>
        <w:tc>
          <w:tcPr>
            <w:tcW w:w="3420" w:type="dxa"/>
          </w:tcPr>
          <w:p w14:paraId="2A7957C0" w14:textId="77777777" w:rsidR="00E369B1" w:rsidRPr="00A01400" w:rsidRDefault="005E5CF2">
            <w:pPr>
              <w:pStyle w:val="TableParagraph"/>
              <w:spacing w:line="213" w:lineRule="exact"/>
              <w:ind w:left="798" w:right="791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1026</w:t>
            </w:r>
          </w:p>
        </w:tc>
      </w:tr>
      <w:tr w:rsidR="00E369B1" w:rsidRPr="00A01400" w14:paraId="1944A2A1" w14:textId="77777777">
        <w:trPr>
          <w:trHeight w:val="254"/>
        </w:trPr>
        <w:tc>
          <w:tcPr>
            <w:tcW w:w="1697" w:type="dxa"/>
          </w:tcPr>
          <w:p w14:paraId="7D51308D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25,0</w:t>
            </w:r>
          </w:p>
        </w:tc>
        <w:tc>
          <w:tcPr>
            <w:tcW w:w="1608" w:type="dxa"/>
          </w:tcPr>
          <w:p w14:paraId="2EC0909A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36,0</w:t>
            </w:r>
          </w:p>
        </w:tc>
        <w:tc>
          <w:tcPr>
            <w:tcW w:w="828" w:type="dxa"/>
          </w:tcPr>
          <w:p w14:paraId="2C7835B2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357,2</w:t>
            </w:r>
          </w:p>
        </w:tc>
        <w:tc>
          <w:tcPr>
            <w:tcW w:w="1459" w:type="dxa"/>
            <w:shd w:val="clear" w:color="auto" w:fill="BFBFBF"/>
          </w:tcPr>
          <w:p w14:paraId="1AB0A7A9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20</w:t>
            </w:r>
          </w:p>
        </w:tc>
        <w:tc>
          <w:tcPr>
            <w:tcW w:w="3420" w:type="dxa"/>
          </w:tcPr>
          <w:p w14:paraId="061CC881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975</w:t>
            </w:r>
          </w:p>
        </w:tc>
      </w:tr>
      <w:tr w:rsidR="00E369B1" w:rsidRPr="00A01400" w14:paraId="6EC534E1" w14:textId="77777777">
        <w:trPr>
          <w:trHeight w:val="254"/>
        </w:trPr>
        <w:tc>
          <w:tcPr>
            <w:tcW w:w="1697" w:type="dxa"/>
          </w:tcPr>
          <w:p w14:paraId="791FC2F1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26,3</w:t>
            </w:r>
          </w:p>
        </w:tc>
        <w:tc>
          <w:tcPr>
            <w:tcW w:w="1608" w:type="dxa"/>
          </w:tcPr>
          <w:p w14:paraId="52868A31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37,8</w:t>
            </w:r>
          </w:p>
        </w:tc>
        <w:tc>
          <w:tcPr>
            <w:tcW w:w="828" w:type="dxa"/>
          </w:tcPr>
          <w:p w14:paraId="0E705059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375,1</w:t>
            </w:r>
          </w:p>
        </w:tc>
        <w:tc>
          <w:tcPr>
            <w:tcW w:w="1459" w:type="dxa"/>
            <w:shd w:val="clear" w:color="auto" w:fill="BFBFBF"/>
          </w:tcPr>
          <w:p w14:paraId="05C711F2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21</w:t>
            </w:r>
          </w:p>
        </w:tc>
        <w:tc>
          <w:tcPr>
            <w:tcW w:w="3420" w:type="dxa"/>
          </w:tcPr>
          <w:p w14:paraId="41081973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929</w:t>
            </w:r>
          </w:p>
        </w:tc>
      </w:tr>
      <w:tr w:rsidR="00E369B1" w:rsidRPr="00A01400" w14:paraId="20863E35" w14:textId="77777777">
        <w:trPr>
          <w:trHeight w:val="256"/>
        </w:trPr>
        <w:tc>
          <w:tcPr>
            <w:tcW w:w="1697" w:type="dxa"/>
          </w:tcPr>
          <w:p w14:paraId="1E8A8F5B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27,5</w:t>
            </w:r>
          </w:p>
        </w:tc>
        <w:tc>
          <w:tcPr>
            <w:tcW w:w="1608" w:type="dxa"/>
          </w:tcPr>
          <w:p w14:paraId="44AA5406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39,6</w:t>
            </w:r>
          </w:p>
        </w:tc>
        <w:tc>
          <w:tcPr>
            <w:tcW w:w="828" w:type="dxa"/>
          </w:tcPr>
          <w:p w14:paraId="55664C56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392,9</w:t>
            </w:r>
          </w:p>
        </w:tc>
        <w:tc>
          <w:tcPr>
            <w:tcW w:w="1459" w:type="dxa"/>
            <w:shd w:val="clear" w:color="auto" w:fill="BFBFBF"/>
          </w:tcPr>
          <w:p w14:paraId="508B5722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22</w:t>
            </w:r>
          </w:p>
        </w:tc>
        <w:tc>
          <w:tcPr>
            <w:tcW w:w="3420" w:type="dxa"/>
          </w:tcPr>
          <w:p w14:paraId="0C9A8FAB" w14:textId="77777777" w:rsidR="00E369B1" w:rsidRPr="00A01400" w:rsidRDefault="005E5CF2">
            <w:pPr>
              <w:pStyle w:val="TableParagraph"/>
              <w:spacing w:line="213" w:lineRule="exact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886</w:t>
            </w:r>
          </w:p>
        </w:tc>
      </w:tr>
      <w:tr w:rsidR="00E369B1" w:rsidRPr="00A01400" w14:paraId="32B52BE4" w14:textId="77777777">
        <w:trPr>
          <w:trHeight w:val="253"/>
        </w:trPr>
        <w:tc>
          <w:tcPr>
            <w:tcW w:w="1697" w:type="dxa"/>
          </w:tcPr>
          <w:p w14:paraId="590D3BBD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28,8</w:t>
            </w:r>
          </w:p>
        </w:tc>
        <w:tc>
          <w:tcPr>
            <w:tcW w:w="1608" w:type="dxa"/>
          </w:tcPr>
          <w:p w14:paraId="6BB99C3F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41,4</w:t>
            </w:r>
          </w:p>
        </w:tc>
        <w:tc>
          <w:tcPr>
            <w:tcW w:w="828" w:type="dxa"/>
          </w:tcPr>
          <w:p w14:paraId="4AAC0DE1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410,8</w:t>
            </w:r>
          </w:p>
        </w:tc>
        <w:tc>
          <w:tcPr>
            <w:tcW w:w="1459" w:type="dxa"/>
            <w:shd w:val="clear" w:color="auto" w:fill="BFBFBF"/>
          </w:tcPr>
          <w:p w14:paraId="459D4748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23</w:t>
            </w:r>
          </w:p>
        </w:tc>
        <w:tc>
          <w:tcPr>
            <w:tcW w:w="3420" w:type="dxa"/>
          </w:tcPr>
          <w:p w14:paraId="3DC46721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848</w:t>
            </w:r>
          </w:p>
        </w:tc>
      </w:tr>
      <w:tr w:rsidR="00E369B1" w:rsidRPr="00A01400" w14:paraId="19AC5C9A" w14:textId="77777777">
        <w:trPr>
          <w:trHeight w:val="256"/>
        </w:trPr>
        <w:tc>
          <w:tcPr>
            <w:tcW w:w="1697" w:type="dxa"/>
          </w:tcPr>
          <w:p w14:paraId="6B618791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30,0</w:t>
            </w:r>
          </w:p>
        </w:tc>
        <w:tc>
          <w:tcPr>
            <w:tcW w:w="1608" w:type="dxa"/>
          </w:tcPr>
          <w:p w14:paraId="179AB94B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43,2</w:t>
            </w:r>
          </w:p>
        </w:tc>
        <w:tc>
          <w:tcPr>
            <w:tcW w:w="828" w:type="dxa"/>
          </w:tcPr>
          <w:p w14:paraId="25C33037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428,6</w:t>
            </w:r>
          </w:p>
        </w:tc>
        <w:tc>
          <w:tcPr>
            <w:tcW w:w="1459" w:type="dxa"/>
            <w:shd w:val="clear" w:color="auto" w:fill="BFBFBF"/>
          </w:tcPr>
          <w:p w14:paraId="4C1D69C6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24</w:t>
            </w:r>
          </w:p>
        </w:tc>
        <w:tc>
          <w:tcPr>
            <w:tcW w:w="3420" w:type="dxa"/>
          </w:tcPr>
          <w:p w14:paraId="1F6FA8D3" w14:textId="77777777" w:rsidR="00E369B1" w:rsidRPr="00A01400" w:rsidRDefault="005E5CF2">
            <w:pPr>
              <w:pStyle w:val="TableParagraph"/>
              <w:spacing w:line="213" w:lineRule="exact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813</w:t>
            </w:r>
          </w:p>
        </w:tc>
      </w:tr>
      <w:tr w:rsidR="00E369B1" w:rsidRPr="00A01400" w14:paraId="33B46A91" w14:textId="77777777">
        <w:trPr>
          <w:trHeight w:val="253"/>
        </w:trPr>
        <w:tc>
          <w:tcPr>
            <w:tcW w:w="1697" w:type="dxa"/>
          </w:tcPr>
          <w:p w14:paraId="04695165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31,3</w:t>
            </w:r>
          </w:p>
        </w:tc>
        <w:tc>
          <w:tcPr>
            <w:tcW w:w="1608" w:type="dxa"/>
          </w:tcPr>
          <w:p w14:paraId="5764542D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45,0</w:t>
            </w:r>
          </w:p>
        </w:tc>
        <w:tc>
          <w:tcPr>
            <w:tcW w:w="828" w:type="dxa"/>
          </w:tcPr>
          <w:p w14:paraId="3EFE1CF0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446,5</w:t>
            </w:r>
          </w:p>
        </w:tc>
        <w:tc>
          <w:tcPr>
            <w:tcW w:w="1459" w:type="dxa"/>
            <w:shd w:val="clear" w:color="auto" w:fill="BFBFBF"/>
          </w:tcPr>
          <w:p w14:paraId="35A8EDD1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25</w:t>
            </w:r>
          </w:p>
        </w:tc>
        <w:tc>
          <w:tcPr>
            <w:tcW w:w="3420" w:type="dxa"/>
          </w:tcPr>
          <w:p w14:paraId="2CB84178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780</w:t>
            </w:r>
          </w:p>
        </w:tc>
      </w:tr>
      <w:tr w:rsidR="00E369B1" w:rsidRPr="00A01400" w14:paraId="2FDDDEA1" w14:textId="77777777">
        <w:trPr>
          <w:trHeight w:val="254"/>
        </w:trPr>
        <w:tc>
          <w:tcPr>
            <w:tcW w:w="1697" w:type="dxa"/>
          </w:tcPr>
          <w:p w14:paraId="2B690B94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32,5</w:t>
            </w:r>
          </w:p>
        </w:tc>
        <w:tc>
          <w:tcPr>
            <w:tcW w:w="1608" w:type="dxa"/>
          </w:tcPr>
          <w:p w14:paraId="77EDEA81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46,8</w:t>
            </w:r>
          </w:p>
        </w:tc>
        <w:tc>
          <w:tcPr>
            <w:tcW w:w="828" w:type="dxa"/>
          </w:tcPr>
          <w:p w14:paraId="7D4A4A79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464,4</w:t>
            </w:r>
          </w:p>
        </w:tc>
        <w:tc>
          <w:tcPr>
            <w:tcW w:w="1459" w:type="dxa"/>
            <w:shd w:val="clear" w:color="auto" w:fill="BFBFBF"/>
          </w:tcPr>
          <w:p w14:paraId="26180EA7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26</w:t>
            </w:r>
          </w:p>
        </w:tc>
        <w:tc>
          <w:tcPr>
            <w:tcW w:w="3420" w:type="dxa"/>
          </w:tcPr>
          <w:p w14:paraId="03F6D88A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750</w:t>
            </w:r>
          </w:p>
        </w:tc>
      </w:tr>
      <w:tr w:rsidR="00E369B1" w:rsidRPr="00A01400" w14:paraId="1C0CBCB9" w14:textId="77777777">
        <w:trPr>
          <w:trHeight w:val="256"/>
        </w:trPr>
        <w:tc>
          <w:tcPr>
            <w:tcW w:w="1697" w:type="dxa"/>
          </w:tcPr>
          <w:p w14:paraId="6DB29EAD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33,8</w:t>
            </w:r>
          </w:p>
        </w:tc>
        <w:tc>
          <w:tcPr>
            <w:tcW w:w="1608" w:type="dxa"/>
          </w:tcPr>
          <w:p w14:paraId="787E4B08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48,6</w:t>
            </w:r>
          </w:p>
        </w:tc>
        <w:tc>
          <w:tcPr>
            <w:tcW w:w="828" w:type="dxa"/>
          </w:tcPr>
          <w:p w14:paraId="2011593C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482,2</w:t>
            </w:r>
          </w:p>
        </w:tc>
        <w:tc>
          <w:tcPr>
            <w:tcW w:w="1459" w:type="dxa"/>
            <w:shd w:val="clear" w:color="auto" w:fill="BFBFBF"/>
          </w:tcPr>
          <w:p w14:paraId="549918DB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27</w:t>
            </w:r>
          </w:p>
        </w:tc>
        <w:tc>
          <w:tcPr>
            <w:tcW w:w="3420" w:type="dxa"/>
          </w:tcPr>
          <w:p w14:paraId="105B5D08" w14:textId="77777777" w:rsidR="00E369B1" w:rsidRPr="00A01400" w:rsidRDefault="005E5CF2">
            <w:pPr>
              <w:pStyle w:val="TableParagraph"/>
              <w:spacing w:line="213" w:lineRule="exact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722</w:t>
            </w:r>
          </w:p>
        </w:tc>
      </w:tr>
      <w:tr w:rsidR="00E369B1" w:rsidRPr="00A01400" w14:paraId="01E76450" w14:textId="77777777">
        <w:trPr>
          <w:trHeight w:val="254"/>
        </w:trPr>
        <w:tc>
          <w:tcPr>
            <w:tcW w:w="1697" w:type="dxa"/>
          </w:tcPr>
          <w:p w14:paraId="2FB0BD41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35,0</w:t>
            </w:r>
          </w:p>
        </w:tc>
        <w:tc>
          <w:tcPr>
            <w:tcW w:w="1608" w:type="dxa"/>
          </w:tcPr>
          <w:p w14:paraId="2A593B5C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50,4</w:t>
            </w:r>
          </w:p>
        </w:tc>
        <w:tc>
          <w:tcPr>
            <w:tcW w:w="828" w:type="dxa"/>
          </w:tcPr>
          <w:p w14:paraId="3C46FC9B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500,1</w:t>
            </w:r>
          </w:p>
        </w:tc>
        <w:tc>
          <w:tcPr>
            <w:tcW w:w="1459" w:type="dxa"/>
            <w:shd w:val="clear" w:color="auto" w:fill="BFBFBF"/>
          </w:tcPr>
          <w:p w14:paraId="0A55AB64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28</w:t>
            </w:r>
          </w:p>
        </w:tc>
        <w:tc>
          <w:tcPr>
            <w:tcW w:w="3420" w:type="dxa"/>
          </w:tcPr>
          <w:p w14:paraId="139CD015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696</w:t>
            </w:r>
          </w:p>
        </w:tc>
      </w:tr>
      <w:tr w:rsidR="00E369B1" w:rsidRPr="00A01400" w14:paraId="2F2D603F" w14:textId="77777777">
        <w:trPr>
          <w:trHeight w:val="256"/>
        </w:trPr>
        <w:tc>
          <w:tcPr>
            <w:tcW w:w="1697" w:type="dxa"/>
          </w:tcPr>
          <w:p w14:paraId="25000AC2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36,3</w:t>
            </w:r>
          </w:p>
        </w:tc>
        <w:tc>
          <w:tcPr>
            <w:tcW w:w="1608" w:type="dxa"/>
          </w:tcPr>
          <w:p w14:paraId="0DA98914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52,2</w:t>
            </w:r>
          </w:p>
        </w:tc>
        <w:tc>
          <w:tcPr>
            <w:tcW w:w="828" w:type="dxa"/>
          </w:tcPr>
          <w:p w14:paraId="3BFC6B27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517,9</w:t>
            </w:r>
          </w:p>
        </w:tc>
        <w:tc>
          <w:tcPr>
            <w:tcW w:w="1459" w:type="dxa"/>
            <w:shd w:val="clear" w:color="auto" w:fill="BFBFBF"/>
          </w:tcPr>
          <w:p w14:paraId="5DA79B6C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29</w:t>
            </w:r>
          </w:p>
        </w:tc>
        <w:tc>
          <w:tcPr>
            <w:tcW w:w="3420" w:type="dxa"/>
          </w:tcPr>
          <w:p w14:paraId="0202596D" w14:textId="77777777" w:rsidR="00E369B1" w:rsidRPr="00A01400" w:rsidRDefault="005E5CF2">
            <w:pPr>
              <w:pStyle w:val="TableParagraph"/>
              <w:spacing w:line="213" w:lineRule="exact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672</w:t>
            </w:r>
          </w:p>
        </w:tc>
      </w:tr>
      <w:tr w:rsidR="00E369B1" w:rsidRPr="00A01400" w14:paraId="7D5E6CF4" w14:textId="77777777">
        <w:trPr>
          <w:trHeight w:val="253"/>
        </w:trPr>
        <w:tc>
          <w:tcPr>
            <w:tcW w:w="1697" w:type="dxa"/>
          </w:tcPr>
          <w:p w14:paraId="7AD22CD3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37,5</w:t>
            </w:r>
          </w:p>
        </w:tc>
        <w:tc>
          <w:tcPr>
            <w:tcW w:w="1608" w:type="dxa"/>
          </w:tcPr>
          <w:p w14:paraId="6C0E869F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54,0</w:t>
            </w:r>
          </w:p>
        </w:tc>
        <w:tc>
          <w:tcPr>
            <w:tcW w:w="828" w:type="dxa"/>
          </w:tcPr>
          <w:p w14:paraId="044F783A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535,8</w:t>
            </w:r>
          </w:p>
        </w:tc>
        <w:tc>
          <w:tcPr>
            <w:tcW w:w="1459" w:type="dxa"/>
            <w:shd w:val="clear" w:color="auto" w:fill="BFBFBF"/>
          </w:tcPr>
          <w:p w14:paraId="77C40349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30</w:t>
            </w:r>
          </w:p>
        </w:tc>
        <w:tc>
          <w:tcPr>
            <w:tcW w:w="3420" w:type="dxa"/>
          </w:tcPr>
          <w:p w14:paraId="35BF0CE5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650</w:t>
            </w:r>
          </w:p>
        </w:tc>
      </w:tr>
      <w:tr w:rsidR="00E369B1" w:rsidRPr="00A01400" w14:paraId="7BF93103" w14:textId="77777777">
        <w:trPr>
          <w:trHeight w:val="256"/>
        </w:trPr>
        <w:tc>
          <w:tcPr>
            <w:tcW w:w="1697" w:type="dxa"/>
          </w:tcPr>
          <w:p w14:paraId="2A86BC96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38,8</w:t>
            </w:r>
          </w:p>
        </w:tc>
        <w:tc>
          <w:tcPr>
            <w:tcW w:w="1608" w:type="dxa"/>
          </w:tcPr>
          <w:p w14:paraId="0DFD885C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55,8</w:t>
            </w:r>
          </w:p>
        </w:tc>
        <w:tc>
          <w:tcPr>
            <w:tcW w:w="828" w:type="dxa"/>
          </w:tcPr>
          <w:p w14:paraId="5264D7EF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553,7</w:t>
            </w:r>
          </w:p>
        </w:tc>
        <w:tc>
          <w:tcPr>
            <w:tcW w:w="1459" w:type="dxa"/>
            <w:shd w:val="clear" w:color="auto" w:fill="BFBFBF"/>
          </w:tcPr>
          <w:p w14:paraId="01BCD39B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31</w:t>
            </w:r>
          </w:p>
        </w:tc>
        <w:tc>
          <w:tcPr>
            <w:tcW w:w="3420" w:type="dxa"/>
          </w:tcPr>
          <w:p w14:paraId="440E8460" w14:textId="77777777" w:rsidR="00E369B1" w:rsidRPr="00A01400" w:rsidRDefault="005E5CF2">
            <w:pPr>
              <w:pStyle w:val="TableParagraph"/>
              <w:spacing w:line="213" w:lineRule="exact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629</w:t>
            </w:r>
          </w:p>
        </w:tc>
      </w:tr>
      <w:tr w:rsidR="00E369B1" w:rsidRPr="00A01400" w14:paraId="27696E41" w14:textId="77777777">
        <w:trPr>
          <w:trHeight w:val="254"/>
        </w:trPr>
        <w:tc>
          <w:tcPr>
            <w:tcW w:w="1697" w:type="dxa"/>
          </w:tcPr>
          <w:p w14:paraId="21DA44A4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40,0</w:t>
            </w:r>
          </w:p>
        </w:tc>
        <w:tc>
          <w:tcPr>
            <w:tcW w:w="1608" w:type="dxa"/>
          </w:tcPr>
          <w:p w14:paraId="4D88077E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57,6</w:t>
            </w:r>
          </w:p>
        </w:tc>
        <w:tc>
          <w:tcPr>
            <w:tcW w:w="828" w:type="dxa"/>
          </w:tcPr>
          <w:p w14:paraId="76944449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571,5</w:t>
            </w:r>
          </w:p>
        </w:tc>
        <w:tc>
          <w:tcPr>
            <w:tcW w:w="1459" w:type="dxa"/>
            <w:shd w:val="clear" w:color="auto" w:fill="BFBFBF"/>
          </w:tcPr>
          <w:p w14:paraId="310CAAB8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32</w:t>
            </w:r>
          </w:p>
        </w:tc>
        <w:tc>
          <w:tcPr>
            <w:tcW w:w="3420" w:type="dxa"/>
          </w:tcPr>
          <w:p w14:paraId="4DFE149B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609</w:t>
            </w:r>
          </w:p>
        </w:tc>
      </w:tr>
      <w:tr w:rsidR="00E369B1" w:rsidRPr="00A01400" w14:paraId="0562F19A" w14:textId="77777777">
        <w:trPr>
          <w:trHeight w:val="254"/>
        </w:trPr>
        <w:tc>
          <w:tcPr>
            <w:tcW w:w="1697" w:type="dxa"/>
          </w:tcPr>
          <w:p w14:paraId="12B77554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41,3</w:t>
            </w:r>
          </w:p>
        </w:tc>
        <w:tc>
          <w:tcPr>
            <w:tcW w:w="1608" w:type="dxa"/>
          </w:tcPr>
          <w:p w14:paraId="231CD675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59,4</w:t>
            </w:r>
          </w:p>
        </w:tc>
        <w:tc>
          <w:tcPr>
            <w:tcW w:w="828" w:type="dxa"/>
          </w:tcPr>
          <w:p w14:paraId="245C1029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589,4</w:t>
            </w:r>
          </w:p>
        </w:tc>
        <w:tc>
          <w:tcPr>
            <w:tcW w:w="1459" w:type="dxa"/>
            <w:shd w:val="clear" w:color="auto" w:fill="BFBFBF"/>
          </w:tcPr>
          <w:p w14:paraId="7AE4BD92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33</w:t>
            </w:r>
          </w:p>
        </w:tc>
        <w:tc>
          <w:tcPr>
            <w:tcW w:w="3420" w:type="dxa"/>
          </w:tcPr>
          <w:p w14:paraId="34499196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591</w:t>
            </w:r>
          </w:p>
        </w:tc>
      </w:tr>
      <w:tr w:rsidR="00E369B1" w:rsidRPr="00A01400" w14:paraId="19B6991D" w14:textId="77777777">
        <w:trPr>
          <w:trHeight w:val="256"/>
        </w:trPr>
        <w:tc>
          <w:tcPr>
            <w:tcW w:w="1697" w:type="dxa"/>
          </w:tcPr>
          <w:p w14:paraId="3FDB46B6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42,5</w:t>
            </w:r>
          </w:p>
        </w:tc>
        <w:tc>
          <w:tcPr>
            <w:tcW w:w="1608" w:type="dxa"/>
          </w:tcPr>
          <w:p w14:paraId="5A347C92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61,2</w:t>
            </w:r>
          </w:p>
        </w:tc>
        <w:tc>
          <w:tcPr>
            <w:tcW w:w="828" w:type="dxa"/>
          </w:tcPr>
          <w:p w14:paraId="2A9BDFAE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607,2</w:t>
            </w:r>
          </w:p>
        </w:tc>
        <w:tc>
          <w:tcPr>
            <w:tcW w:w="1459" w:type="dxa"/>
            <w:shd w:val="clear" w:color="auto" w:fill="BFBFBF"/>
          </w:tcPr>
          <w:p w14:paraId="38E0EC9B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34</w:t>
            </w:r>
          </w:p>
        </w:tc>
        <w:tc>
          <w:tcPr>
            <w:tcW w:w="3420" w:type="dxa"/>
          </w:tcPr>
          <w:p w14:paraId="27E1BA58" w14:textId="77777777" w:rsidR="00E369B1" w:rsidRPr="00A01400" w:rsidRDefault="005E5CF2">
            <w:pPr>
              <w:pStyle w:val="TableParagraph"/>
              <w:spacing w:line="213" w:lineRule="exact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574</w:t>
            </w:r>
          </w:p>
        </w:tc>
      </w:tr>
      <w:tr w:rsidR="00E369B1" w:rsidRPr="00A01400" w14:paraId="24E06A0D" w14:textId="77777777">
        <w:trPr>
          <w:trHeight w:val="253"/>
        </w:trPr>
        <w:tc>
          <w:tcPr>
            <w:tcW w:w="1697" w:type="dxa"/>
          </w:tcPr>
          <w:p w14:paraId="0D1CAA88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43,8</w:t>
            </w:r>
          </w:p>
        </w:tc>
        <w:tc>
          <w:tcPr>
            <w:tcW w:w="1608" w:type="dxa"/>
          </w:tcPr>
          <w:p w14:paraId="1FC6D157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63,0</w:t>
            </w:r>
          </w:p>
        </w:tc>
        <w:tc>
          <w:tcPr>
            <w:tcW w:w="828" w:type="dxa"/>
          </w:tcPr>
          <w:p w14:paraId="2959B758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625,1</w:t>
            </w:r>
          </w:p>
        </w:tc>
        <w:tc>
          <w:tcPr>
            <w:tcW w:w="1459" w:type="dxa"/>
            <w:shd w:val="clear" w:color="auto" w:fill="BFBFBF"/>
          </w:tcPr>
          <w:p w14:paraId="71DB8268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35</w:t>
            </w:r>
          </w:p>
        </w:tc>
        <w:tc>
          <w:tcPr>
            <w:tcW w:w="3420" w:type="dxa"/>
          </w:tcPr>
          <w:p w14:paraId="0D26CF03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557</w:t>
            </w:r>
          </w:p>
        </w:tc>
      </w:tr>
      <w:tr w:rsidR="00E369B1" w:rsidRPr="00A01400" w14:paraId="68ABB962" w14:textId="77777777">
        <w:trPr>
          <w:trHeight w:val="256"/>
        </w:trPr>
        <w:tc>
          <w:tcPr>
            <w:tcW w:w="1697" w:type="dxa"/>
          </w:tcPr>
          <w:p w14:paraId="505144E5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45,0</w:t>
            </w:r>
          </w:p>
        </w:tc>
        <w:tc>
          <w:tcPr>
            <w:tcW w:w="1608" w:type="dxa"/>
          </w:tcPr>
          <w:p w14:paraId="58CCECAB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64,8</w:t>
            </w:r>
          </w:p>
        </w:tc>
        <w:tc>
          <w:tcPr>
            <w:tcW w:w="828" w:type="dxa"/>
          </w:tcPr>
          <w:p w14:paraId="48A0300A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643,0</w:t>
            </w:r>
          </w:p>
        </w:tc>
        <w:tc>
          <w:tcPr>
            <w:tcW w:w="1459" w:type="dxa"/>
            <w:shd w:val="clear" w:color="auto" w:fill="BFBFBF"/>
          </w:tcPr>
          <w:p w14:paraId="445FDA41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36</w:t>
            </w:r>
          </w:p>
        </w:tc>
        <w:tc>
          <w:tcPr>
            <w:tcW w:w="3420" w:type="dxa"/>
          </w:tcPr>
          <w:p w14:paraId="2C44DBA9" w14:textId="77777777" w:rsidR="00E369B1" w:rsidRPr="00A01400" w:rsidRDefault="005E5CF2">
            <w:pPr>
              <w:pStyle w:val="TableParagraph"/>
              <w:spacing w:line="213" w:lineRule="exact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542</w:t>
            </w:r>
          </w:p>
        </w:tc>
      </w:tr>
      <w:tr w:rsidR="00E369B1" w:rsidRPr="00A01400" w14:paraId="43A0A43C" w14:textId="77777777">
        <w:trPr>
          <w:trHeight w:val="253"/>
        </w:trPr>
        <w:tc>
          <w:tcPr>
            <w:tcW w:w="1697" w:type="dxa"/>
          </w:tcPr>
          <w:p w14:paraId="1EF3E063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46,3</w:t>
            </w:r>
          </w:p>
        </w:tc>
        <w:tc>
          <w:tcPr>
            <w:tcW w:w="1608" w:type="dxa"/>
          </w:tcPr>
          <w:p w14:paraId="0CF3EC24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66,6</w:t>
            </w:r>
          </w:p>
        </w:tc>
        <w:tc>
          <w:tcPr>
            <w:tcW w:w="828" w:type="dxa"/>
          </w:tcPr>
          <w:p w14:paraId="04B6E112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660,8</w:t>
            </w:r>
          </w:p>
        </w:tc>
        <w:tc>
          <w:tcPr>
            <w:tcW w:w="1459" w:type="dxa"/>
            <w:shd w:val="clear" w:color="auto" w:fill="BFBFBF"/>
          </w:tcPr>
          <w:p w14:paraId="76E527A8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37</w:t>
            </w:r>
          </w:p>
        </w:tc>
        <w:tc>
          <w:tcPr>
            <w:tcW w:w="3420" w:type="dxa"/>
            <w:tcBorders>
              <w:right w:val="nil"/>
            </w:tcBorders>
          </w:tcPr>
          <w:p w14:paraId="502F5A1B" w14:textId="77777777" w:rsidR="00E369B1" w:rsidRPr="00A01400" w:rsidRDefault="005E5CF2">
            <w:pPr>
              <w:pStyle w:val="TableParagraph"/>
              <w:ind w:left="1522" w:right="1519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527</w:t>
            </w:r>
          </w:p>
        </w:tc>
      </w:tr>
      <w:tr w:rsidR="00E369B1" w:rsidRPr="00A01400" w14:paraId="1894D168" w14:textId="77777777">
        <w:trPr>
          <w:trHeight w:val="254"/>
        </w:trPr>
        <w:tc>
          <w:tcPr>
            <w:tcW w:w="1697" w:type="dxa"/>
          </w:tcPr>
          <w:p w14:paraId="04C97741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47,5</w:t>
            </w:r>
          </w:p>
        </w:tc>
        <w:tc>
          <w:tcPr>
            <w:tcW w:w="1608" w:type="dxa"/>
          </w:tcPr>
          <w:p w14:paraId="3FF0A9D7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68,4</w:t>
            </w:r>
          </w:p>
        </w:tc>
        <w:tc>
          <w:tcPr>
            <w:tcW w:w="828" w:type="dxa"/>
          </w:tcPr>
          <w:p w14:paraId="0EB083E9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678,7</w:t>
            </w:r>
          </w:p>
        </w:tc>
        <w:tc>
          <w:tcPr>
            <w:tcW w:w="1459" w:type="dxa"/>
            <w:shd w:val="clear" w:color="auto" w:fill="BFBFBF"/>
          </w:tcPr>
          <w:p w14:paraId="24C13D37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38</w:t>
            </w:r>
          </w:p>
        </w:tc>
        <w:tc>
          <w:tcPr>
            <w:tcW w:w="3420" w:type="dxa"/>
          </w:tcPr>
          <w:p w14:paraId="245629F8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513</w:t>
            </w:r>
          </w:p>
        </w:tc>
      </w:tr>
      <w:tr w:rsidR="00E369B1" w:rsidRPr="00A01400" w14:paraId="10574717" w14:textId="77777777">
        <w:trPr>
          <w:trHeight w:val="256"/>
        </w:trPr>
        <w:tc>
          <w:tcPr>
            <w:tcW w:w="1697" w:type="dxa"/>
          </w:tcPr>
          <w:p w14:paraId="2032531B" w14:textId="77777777" w:rsidR="00E369B1" w:rsidRPr="00A01400" w:rsidRDefault="005E5CF2">
            <w:pPr>
              <w:pStyle w:val="TableParagraph"/>
              <w:spacing w:line="213" w:lineRule="exact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48,8</w:t>
            </w:r>
          </w:p>
        </w:tc>
        <w:tc>
          <w:tcPr>
            <w:tcW w:w="1608" w:type="dxa"/>
          </w:tcPr>
          <w:p w14:paraId="45AB01DC" w14:textId="77777777" w:rsidR="00E369B1" w:rsidRPr="00A01400" w:rsidRDefault="005E5CF2">
            <w:pPr>
              <w:pStyle w:val="TableParagraph"/>
              <w:spacing w:line="213" w:lineRule="exact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70,2</w:t>
            </w:r>
          </w:p>
        </w:tc>
        <w:tc>
          <w:tcPr>
            <w:tcW w:w="828" w:type="dxa"/>
          </w:tcPr>
          <w:p w14:paraId="4C732099" w14:textId="77777777" w:rsidR="00E369B1" w:rsidRPr="00A01400" w:rsidRDefault="005E5CF2">
            <w:pPr>
              <w:pStyle w:val="TableParagraph"/>
              <w:spacing w:line="213" w:lineRule="exact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696,5</w:t>
            </w:r>
          </w:p>
        </w:tc>
        <w:tc>
          <w:tcPr>
            <w:tcW w:w="1459" w:type="dxa"/>
            <w:shd w:val="clear" w:color="auto" w:fill="BFBFBF"/>
          </w:tcPr>
          <w:p w14:paraId="77B678F4" w14:textId="77777777" w:rsidR="00E369B1" w:rsidRPr="00A01400" w:rsidRDefault="005E5CF2">
            <w:pPr>
              <w:pStyle w:val="TableParagraph"/>
              <w:spacing w:line="213" w:lineRule="exact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39</w:t>
            </w:r>
          </w:p>
        </w:tc>
        <w:tc>
          <w:tcPr>
            <w:tcW w:w="3420" w:type="dxa"/>
          </w:tcPr>
          <w:p w14:paraId="2E4B0DA5" w14:textId="77777777" w:rsidR="00E369B1" w:rsidRPr="00A01400" w:rsidRDefault="005E5CF2">
            <w:pPr>
              <w:pStyle w:val="TableParagraph"/>
              <w:spacing w:line="213" w:lineRule="exact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500</w:t>
            </w:r>
          </w:p>
        </w:tc>
      </w:tr>
      <w:tr w:rsidR="00E369B1" w:rsidRPr="00A01400" w14:paraId="6FC74C3D" w14:textId="77777777">
        <w:trPr>
          <w:trHeight w:val="254"/>
        </w:trPr>
        <w:tc>
          <w:tcPr>
            <w:tcW w:w="1697" w:type="dxa"/>
          </w:tcPr>
          <w:p w14:paraId="7F4EF027" w14:textId="77777777" w:rsidR="00E369B1" w:rsidRPr="00A01400" w:rsidRDefault="005E5CF2">
            <w:pPr>
              <w:pStyle w:val="TableParagraph"/>
              <w:ind w:left="112" w:right="103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50,0</w:t>
            </w:r>
          </w:p>
        </w:tc>
        <w:tc>
          <w:tcPr>
            <w:tcW w:w="1608" w:type="dxa"/>
          </w:tcPr>
          <w:p w14:paraId="12600E38" w14:textId="77777777" w:rsidR="00E369B1" w:rsidRPr="00A01400" w:rsidRDefault="005E5CF2">
            <w:pPr>
              <w:pStyle w:val="TableParagraph"/>
              <w:ind w:left="94" w:right="87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72,0</w:t>
            </w:r>
          </w:p>
        </w:tc>
        <w:tc>
          <w:tcPr>
            <w:tcW w:w="828" w:type="dxa"/>
          </w:tcPr>
          <w:p w14:paraId="0A0E2C2D" w14:textId="77777777" w:rsidR="00E369B1" w:rsidRPr="00A01400" w:rsidRDefault="005E5CF2">
            <w:pPr>
              <w:pStyle w:val="TableParagraph"/>
              <w:ind w:left="142" w:right="135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714,4</w:t>
            </w:r>
          </w:p>
        </w:tc>
        <w:tc>
          <w:tcPr>
            <w:tcW w:w="1459" w:type="dxa"/>
            <w:shd w:val="clear" w:color="auto" w:fill="BFBFBF"/>
          </w:tcPr>
          <w:p w14:paraId="5CC165CE" w14:textId="77777777" w:rsidR="00E369B1" w:rsidRPr="00A01400" w:rsidRDefault="005E5CF2">
            <w:pPr>
              <w:pStyle w:val="TableParagraph"/>
              <w:ind w:right="607"/>
              <w:jc w:val="right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40</w:t>
            </w:r>
          </w:p>
        </w:tc>
        <w:tc>
          <w:tcPr>
            <w:tcW w:w="3420" w:type="dxa"/>
          </w:tcPr>
          <w:p w14:paraId="026B772B" w14:textId="77777777" w:rsidR="00E369B1" w:rsidRPr="00A01400" w:rsidRDefault="005E5CF2">
            <w:pPr>
              <w:pStyle w:val="TableParagraph"/>
              <w:ind w:left="798" w:right="790"/>
              <w:rPr>
                <w:sz w:val="20"/>
                <w:lang w:val="sk-SK"/>
              </w:rPr>
            </w:pPr>
            <w:r w:rsidRPr="00A01400">
              <w:rPr>
                <w:sz w:val="20"/>
                <w:lang w:val="sk-SK"/>
              </w:rPr>
              <w:t>488</w:t>
            </w:r>
          </w:p>
        </w:tc>
      </w:tr>
    </w:tbl>
    <w:p w14:paraId="4BC4B307" w14:textId="77777777" w:rsidR="00E369B1" w:rsidRPr="00A01400" w:rsidRDefault="00E369B1">
      <w:pPr>
        <w:pStyle w:val="Zkladntext"/>
        <w:rPr>
          <w:sz w:val="26"/>
          <w:lang w:val="sk-SK"/>
        </w:rPr>
      </w:pPr>
    </w:p>
    <w:p w14:paraId="5414EF7B" w14:textId="77777777" w:rsidR="00E369B1" w:rsidRPr="00A01400" w:rsidRDefault="00E369B1">
      <w:pPr>
        <w:pStyle w:val="Zkladntext"/>
        <w:rPr>
          <w:sz w:val="26"/>
          <w:lang w:val="sk-SK"/>
        </w:rPr>
      </w:pPr>
    </w:p>
    <w:p w14:paraId="423416A7" w14:textId="77777777" w:rsidR="00E369B1" w:rsidRPr="00A01400" w:rsidRDefault="00E369B1">
      <w:pPr>
        <w:pStyle w:val="Zkladntext"/>
        <w:rPr>
          <w:sz w:val="26"/>
          <w:lang w:val="sk-SK"/>
        </w:rPr>
      </w:pPr>
    </w:p>
    <w:p w14:paraId="6355DDC2" w14:textId="77777777" w:rsidR="00E369B1" w:rsidRPr="00A01400" w:rsidRDefault="00E369B1">
      <w:pPr>
        <w:pStyle w:val="Zkladntext"/>
        <w:rPr>
          <w:sz w:val="26"/>
          <w:lang w:val="sk-SK"/>
        </w:rPr>
      </w:pPr>
    </w:p>
    <w:p w14:paraId="70293430" w14:textId="77777777" w:rsidR="00E369B1" w:rsidRPr="00A01400" w:rsidRDefault="00E369B1">
      <w:pPr>
        <w:pStyle w:val="Zkladntext"/>
        <w:spacing w:before="4"/>
        <w:rPr>
          <w:sz w:val="23"/>
          <w:lang w:val="sk-SK"/>
        </w:rPr>
      </w:pPr>
    </w:p>
    <w:p w14:paraId="77C41809" w14:textId="29CC6AC6" w:rsidR="00E369B1" w:rsidRPr="00A01400" w:rsidRDefault="00CE1795">
      <w:pPr>
        <w:spacing w:line="276" w:lineRule="auto"/>
        <w:ind w:left="827" w:right="711" w:hanging="608"/>
        <w:rPr>
          <w:i/>
          <w:sz w:val="20"/>
          <w:lang w:val="sk-SK"/>
        </w:rPr>
      </w:pPr>
      <w:r w:rsidRPr="00A01400">
        <w:rPr>
          <w:i/>
          <w:sz w:val="20"/>
          <w:lang w:val="sk-SK"/>
        </w:rPr>
        <w:t>Uvedené kapacity boli vypočítané na základe štandardnej aplikácie a podmienok zariadenia. Tieto informácie sa môžu líšiť v závislosti od vonkajších ovplyvňujúcich faktorov (napríklad kolísajúca kvalita vstupnej vody</w:t>
      </w:r>
      <w:r w:rsidR="005E5CF2" w:rsidRPr="00A01400">
        <w:rPr>
          <w:i/>
          <w:sz w:val="20"/>
          <w:lang w:val="sk-SK"/>
        </w:rPr>
        <w:t>).</w:t>
      </w:r>
    </w:p>
    <w:p w14:paraId="38DB0230" w14:textId="77777777" w:rsidR="00E369B1" w:rsidRPr="00A01400" w:rsidRDefault="00E369B1">
      <w:pPr>
        <w:spacing w:line="276" w:lineRule="auto"/>
        <w:rPr>
          <w:sz w:val="20"/>
          <w:lang w:val="sk-SK"/>
        </w:rPr>
        <w:sectPr w:rsidR="00E369B1" w:rsidRPr="00A01400">
          <w:pgSz w:w="11910" w:h="16840"/>
          <w:pgMar w:top="1140" w:right="780" w:bottom="1320" w:left="1280" w:header="0" w:footer="1127" w:gutter="0"/>
          <w:cols w:space="708"/>
        </w:sectPr>
      </w:pPr>
    </w:p>
    <w:p w14:paraId="44EFBB16" w14:textId="73E75E97" w:rsidR="00E369B1" w:rsidRPr="00A01400" w:rsidRDefault="00CE1795">
      <w:pPr>
        <w:pStyle w:val="Nadpis3"/>
        <w:numPr>
          <w:ilvl w:val="1"/>
          <w:numId w:val="10"/>
        </w:numPr>
        <w:tabs>
          <w:tab w:val="left" w:pos="844"/>
        </w:tabs>
        <w:spacing w:before="68"/>
        <w:ind w:left="844" w:hanging="348"/>
        <w:rPr>
          <w:lang w:val="sk-SK"/>
        </w:rPr>
      </w:pPr>
      <w:bookmarkStart w:id="4" w:name="_TOC_250004"/>
      <w:r w:rsidRPr="00A01400">
        <w:rPr>
          <w:lang w:val="sk-SK"/>
        </w:rPr>
        <w:lastRenderedPageBreak/>
        <w:t>Ovládanie</w:t>
      </w:r>
      <w:r w:rsidR="005E5CF2" w:rsidRPr="00A01400">
        <w:rPr>
          <w:spacing w:val="-4"/>
          <w:lang w:val="sk-SK"/>
        </w:rPr>
        <w:t xml:space="preserve"> </w:t>
      </w:r>
      <w:bookmarkEnd w:id="4"/>
    </w:p>
    <w:p w14:paraId="3BE9180E" w14:textId="77777777" w:rsidR="00E369B1" w:rsidRPr="00A01400" w:rsidRDefault="00E369B1">
      <w:pPr>
        <w:pStyle w:val="Zkladntext"/>
        <w:spacing w:before="9"/>
        <w:rPr>
          <w:b/>
          <w:sz w:val="35"/>
          <w:lang w:val="sk-SK"/>
        </w:rPr>
      </w:pPr>
    </w:p>
    <w:p w14:paraId="1F122FA2" w14:textId="77777777" w:rsidR="00CE1795" w:rsidRPr="00A01400" w:rsidRDefault="00CE1795" w:rsidP="00CE1795">
      <w:pPr>
        <w:pStyle w:val="Zkladntext"/>
        <w:ind w:left="136" w:right="858"/>
        <w:rPr>
          <w:b/>
          <w:szCs w:val="22"/>
          <w:lang w:val="sk-SK"/>
        </w:rPr>
      </w:pPr>
      <w:r w:rsidRPr="00A01400">
        <w:rPr>
          <w:b/>
          <w:szCs w:val="22"/>
          <w:lang w:val="sk-SK"/>
        </w:rPr>
        <w:t>Riadiaci ventil</w:t>
      </w:r>
    </w:p>
    <w:p w14:paraId="17BA12CD" w14:textId="4B2399A1" w:rsidR="00CE1795" w:rsidRPr="00A01400" w:rsidRDefault="00CE1795" w:rsidP="00CE1795">
      <w:pPr>
        <w:pStyle w:val="Zkladntext"/>
        <w:ind w:left="136" w:right="858"/>
        <w:rPr>
          <w:bCs/>
          <w:szCs w:val="22"/>
          <w:lang w:val="sk-SK"/>
        </w:rPr>
      </w:pPr>
      <w:r w:rsidRPr="00A01400">
        <w:rPr>
          <w:bCs/>
          <w:szCs w:val="22"/>
          <w:lang w:val="sk-SK"/>
        </w:rPr>
        <w:t>Pred spustením by mal byť nastavený aktuálny čas a tvrdosť vody (nemecká stupnica). Ventil je prednastavený tak, aby sa regenerácia spustila o 2:00 ráno na 20 nemeckých stupňov.</w:t>
      </w:r>
    </w:p>
    <w:p w14:paraId="586FF7BF" w14:textId="77777777" w:rsidR="00CE1795" w:rsidRPr="00A01400" w:rsidRDefault="00CE1795" w:rsidP="00CE1795">
      <w:pPr>
        <w:pStyle w:val="Zkladntext"/>
        <w:ind w:left="136" w:right="858"/>
        <w:rPr>
          <w:bCs/>
          <w:szCs w:val="22"/>
          <w:lang w:val="sk-SK"/>
        </w:rPr>
      </w:pPr>
    </w:p>
    <w:p w14:paraId="5A8039D8" w14:textId="1FA75A9B" w:rsidR="00CE1795" w:rsidRPr="00A01400" w:rsidRDefault="00CE1795" w:rsidP="00CE1795">
      <w:pPr>
        <w:pStyle w:val="Zkladntext"/>
        <w:ind w:left="136" w:right="858"/>
        <w:rPr>
          <w:b/>
          <w:szCs w:val="22"/>
          <w:lang w:val="sk-SK"/>
        </w:rPr>
      </w:pPr>
      <w:r w:rsidRPr="00A01400">
        <w:rPr>
          <w:b/>
          <w:szCs w:val="22"/>
          <w:lang w:val="sk-SK"/>
        </w:rPr>
        <w:t>Pripomenutie výmeny soli</w:t>
      </w:r>
    </w:p>
    <w:p w14:paraId="0437FD0C" w14:textId="2554ACD4" w:rsidR="00CE1795" w:rsidRPr="00A01400" w:rsidRDefault="00CE1795" w:rsidP="00CE1795">
      <w:pPr>
        <w:pStyle w:val="Zkladntext"/>
        <w:ind w:left="136" w:right="858"/>
        <w:rPr>
          <w:bCs/>
          <w:szCs w:val="22"/>
          <w:lang w:val="sk-SK"/>
        </w:rPr>
      </w:pPr>
      <w:r w:rsidRPr="00A01400">
        <w:rPr>
          <w:bCs/>
          <w:szCs w:val="22"/>
          <w:lang w:val="sk-SK"/>
        </w:rPr>
        <w:t>Systém vždy po regenerácii automaticky zistí hladinu soli v nádrži. Keď je hladina soli pod normálnou hodnotou, snímač nízkej hladiny soli túto informáciu odošle do inteligentného riadiaceho systému a na obrazovke sa zobrazí alarm „SALT“. Bzučiak bude signalizovať každý deň od 19:30 do 22:30, aby používateľom pripomenul, aby pridali soľ.</w:t>
      </w:r>
    </w:p>
    <w:p w14:paraId="72F36636" w14:textId="077D36D7" w:rsidR="00CE1795" w:rsidRPr="00A01400" w:rsidRDefault="00CE1795" w:rsidP="00CE1795">
      <w:pPr>
        <w:pStyle w:val="Zkladntext"/>
        <w:ind w:left="136" w:right="858"/>
        <w:rPr>
          <w:bCs/>
          <w:szCs w:val="22"/>
          <w:lang w:val="sk-SK"/>
        </w:rPr>
      </w:pPr>
      <w:r w:rsidRPr="00A01400">
        <w:rPr>
          <w:bCs/>
          <w:szCs w:val="22"/>
          <w:lang w:val="sk-SK"/>
        </w:rPr>
        <w:t xml:space="preserve">Pridajte soľ včas, aby ste sa vyhli použitiu neupravenej vody. Aj keď sa na displeji zobrazuje alarm „SALT“, soľ v nádrži </w:t>
      </w:r>
      <w:r w:rsidR="00242946" w:rsidRPr="00A01400">
        <w:rPr>
          <w:bCs/>
          <w:szCs w:val="22"/>
          <w:lang w:val="sk-SK"/>
        </w:rPr>
        <w:t>vydrží ešte</w:t>
      </w:r>
      <w:r w:rsidRPr="00A01400">
        <w:rPr>
          <w:bCs/>
          <w:szCs w:val="22"/>
          <w:lang w:val="sk-SK"/>
        </w:rPr>
        <w:t xml:space="preserve"> na 2 alebo 3 regenerácie.</w:t>
      </w:r>
    </w:p>
    <w:p w14:paraId="7EA50FF0" w14:textId="77777777" w:rsidR="00CE1795" w:rsidRPr="00A01400" w:rsidRDefault="00CE1795" w:rsidP="00CE1795">
      <w:pPr>
        <w:pStyle w:val="Zkladntext"/>
        <w:ind w:left="136" w:right="858"/>
        <w:rPr>
          <w:b/>
          <w:szCs w:val="22"/>
          <w:lang w:val="sk-SK"/>
        </w:rPr>
      </w:pPr>
    </w:p>
    <w:p w14:paraId="1D6160CD" w14:textId="56B7FCBE" w:rsidR="00CE1795" w:rsidRPr="00A01400" w:rsidRDefault="00B10DE0" w:rsidP="00CE1795">
      <w:pPr>
        <w:pStyle w:val="Zkladntext"/>
        <w:ind w:left="136" w:right="858"/>
        <w:rPr>
          <w:b/>
          <w:szCs w:val="22"/>
          <w:lang w:val="sk-SK"/>
        </w:rPr>
      </w:pPr>
      <w:r w:rsidRPr="00A01400">
        <w:rPr>
          <w:b/>
          <w:szCs w:val="22"/>
          <w:lang w:val="sk-SK"/>
        </w:rPr>
        <w:t>Obtokový ventil</w:t>
      </w:r>
    </w:p>
    <w:p w14:paraId="4E6AA153" w14:textId="4F2D07E2" w:rsidR="00E369B1" w:rsidRPr="00A01400" w:rsidRDefault="00CE1795" w:rsidP="00CE1795">
      <w:pPr>
        <w:pStyle w:val="Zkladntext"/>
        <w:ind w:left="136" w:right="858"/>
        <w:rPr>
          <w:bCs/>
          <w:szCs w:val="22"/>
          <w:lang w:val="sk-SK"/>
        </w:rPr>
      </w:pPr>
      <w:r w:rsidRPr="00A01400">
        <w:rPr>
          <w:bCs/>
          <w:szCs w:val="22"/>
          <w:lang w:val="sk-SK"/>
        </w:rPr>
        <w:t>Obtokov</w:t>
      </w:r>
      <w:r w:rsidR="00B10DE0" w:rsidRPr="00A01400">
        <w:rPr>
          <w:bCs/>
          <w:szCs w:val="22"/>
          <w:lang w:val="sk-SK"/>
        </w:rPr>
        <w:t xml:space="preserve">ý ventil </w:t>
      </w:r>
      <w:r w:rsidRPr="00A01400">
        <w:rPr>
          <w:bCs/>
          <w:szCs w:val="22"/>
          <w:lang w:val="sk-SK"/>
        </w:rPr>
        <w:t>poskytuje pohodlnú inštaláciu a údržbu. P</w:t>
      </w:r>
      <w:r w:rsidR="00B10DE0" w:rsidRPr="00A01400">
        <w:rPr>
          <w:bCs/>
          <w:szCs w:val="22"/>
          <w:lang w:val="sk-SK"/>
        </w:rPr>
        <w:t xml:space="preserve">omocou </w:t>
      </w:r>
      <w:r w:rsidRPr="00A01400">
        <w:rPr>
          <w:bCs/>
          <w:szCs w:val="22"/>
          <w:lang w:val="sk-SK"/>
        </w:rPr>
        <w:t xml:space="preserve">rukoväte </w:t>
      </w:r>
      <w:r w:rsidR="00B10DE0" w:rsidRPr="00A01400">
        <w:rPr>
          <w:bCs/>
          <w:szCs w:val="22"/>
          <w:lang w:val="sk-SK"/>
        </w:rPr>
        <w:t>nastavíte</w:t>
      </w:r>
      <w:r w:rsidRPr="00A01400">
        <w:rPr>
          <w:bCs/>
          <w:szCs w:val="22"/>
          <w:lang w:val="sk-SK"/>
        </w:rPr>
        <w:t xml:space="preserve"> tri rôzne </w:t>
      </w:r>
      <w:r w:rsidR="00B10DE0" w:rsidRPr="00A01400">
        <w:rPr>
          <w:bCs/>
          <w:szCs w:val="22"/>
          <w:lang w:val="sk-SK"/>
        </w:rPr>
        <w:t>polohy</w:t>
      </w:r>
      <w:r w:rsidR="005E5CF2" w:rsidRPr="00A01400">
        <w:rPr>
          <w:bCs/>
          <w:szCs w:val="22"/>
          <w:lang w:val="sk-SK"/>
        </w:rPr>
        <w:t>.</w:t>
      </w:r>
    </w:p>
    <w:p w14:paraId="6BBBCFD5" w14:textId="77777777" w:rsidR="00E369B1" w:rsidRPr="00A01400" w:rsidRDefault="00E369B1">
      <w:pPr>
        <w:pStyle w:val="Zkladntext"/>
        <w:rPr>
          <w:sz w:val="22"/>
          <w:lang w:val="sk-SK"/>
        </w:rPr>
      </w:pPr>
    </w:p>
    <w:p w14:paraId="1F2100B0" w14:textId="77777777" w:rsidR="00E369B1" w:rsidRPr="00A01400" w:rsidRDefault="00E369B1">
      <w:pPr>
        <w:pStyle w:val="Zkladntext"/>
        <w:spacing w:before="1"/>
        <w:rPr>
          <w:lang w:val="sk-SK"/>
        </w:rPr>
      </w:pPr>
    </w:p>
    <w:p w14:paraId="50241F67" w14:textId="7BA59033" w:rsidR="00E369B1" w:rsidRPr="00A01400" w:rsidRDefault="00915185">
      <w:pPr>
        <w:tabs>
          <w:tab w:val="left" w:pos="3876"/>
          <w:tab w:val="left" w:pos="6854"/>
        </w:tabs>
        <w:spacing w:before="1" w:after="3"/>
        <w:ind w:left="388"/>
        <w:rPr>
          <w:rFonts w:ascii="Calibri"/>
          <w:lang w:val="sk-SK"/>
        </w:rPr>
      </w:pPr>
      <w:r w:rsidRPr="00A01400">
        <w:rPr>
          <w:rFonts w:ascii="Calibri"/>
          <w:lang w:val="sk-SK"/>
        </w:rPr>
        <w:t>Servisn</w:t>
      </w:r>
      <w:r w:rsidRPr="00A01400">
        <w:rPr>
          <w:rFonts w:ascii="Calibri"/>
          <w:lang w:val="sk-SK"/>
        </w:rPr>
        <w:t>á</w:t>
      </w:r>
      <w:r w:rsidRPr="00A01400">
        <w:rPr>
          <w:rFonts w:ascii="Calibri"/>
          <w:lang w:val="sk-SK"/>
        </w:rPr>
        <w:t xml:space="preserve"> poloha</w:t>
      </w:r>
      <w:r w:rsidR="005E5CF2" w:rsidRPr="00A01400">
        <w:rPr>
          <w:rFonts w:ascii="Calibri"/>
          <w:lang w:val="sk-SK"/>
        </w:rPr>
        <w:tab/>
      </w:r>
      <w:r w:rsidR="00B10DE0" w:rsidRPr="00A01400">
        <w:rPr>
          <w:rFonts w:ascii="Calibri"/>
          <w:lang w:val="sk-SK"/>
        </w:rPr>
        <w:t>Prietok</w:t>
      </w:r>
      <w:r w:rsidR="005E5CF2" w:rsidRPr="00A01400">
        <w:rPr>
          <w:rFonts w:ascii="Calibri"/>
          <w:lang w:val="sk-SK"/>
        </w:rPr>
        <w:tab/>
      </w:r>
      <w:r w:rsidR="00B10DE0" w:rsidRPr="00A01400">
        <w:rPr>
          <w:rFonts w:ascii="Calibri"/>
          <w:lang w:val="sk-SK"/>
        </w:rPr>
        <w:t>Zatvoren</w:t>
      </w:r>
      <w:r w:rsidRPr="00A01400">
        <w:rPr>
          <w:rFonts w:ascii="Calibri"/>
          <w:lang w:val="sk-SK"/>
        </w:rPr>
        <w:t>á</w:t>
      </w:r>
      <w:r w:rsidRPr="00A01400">
        <w:rPr>
          <w:rFonts w:ascii="Calibri"/>
          <w:lang w:val="sk-SK"/>
        </w:rPr>
        <w:t xml:space="preserve"> poloha</w:t>
      </w:r>
    </w:p>
    <w:p w14:paraId="14D5867E" w14:textId="77777777" w:rsidR="00E369B1" w:rsidRPr="00A01400" w:rsidRDefault="005E5CF2">
      <w:pPr>
        <w:pStyle w:val="Zkladntext"/>
        <w:ind w:left="370"/>
        <w:rPr>
          <w:rFonts w:ascii="Calibri"/>
          <w:lang w:val="sk-SK"/>
        </w:rPr>
      </w:pPr>
      <w:r w:rsidRPr="00A01400">
        <w:rPr>
          <w:rFonts w:ascii="Calibri"/>
          <w:noProof/>
          <w:lang w:val="sk-SK"/>
        </w:rPr>
        <w:drawing>
          <wp:inline distT="0" distB="0" distL="0" distR="0" wp14:anchorId="3C4C5CA2" wp14:editId="588A942F">
            <wp:extent cx="5549140" cy="16840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14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3B9B" w14:textId="77777777" w:rsidR="00E369B1" w:rsidRPr="00A01400" w:rsidRDefault="00E369B1">
      <w:pPr>
        <w:pStyle w:val="Zkladntext"/>
        <w:spacing w:before="1"/>
        <w:rPr>
          <w:rFonts w:ascii="Calibri"/>
          <w:sz w:val="28"/>
          <w:lang w:val="sk-SK"/>
        </w:rPr>
      </w:pPr>
    </w:p>
    <w:p w14:paraId="1E1C8D1E" w14:textId="2AD0C779" w:rsidR="00E369B1" w:rsidRPr="00A01400" w:rsidRDefault="00B10DE0">
      <w:pPr>
        <w:spacing w:before="1" w:line="228" w:lineRule="exact"/>
        <w:ind w:left="136"/>
        <w:rPr>
          <w:b/>
          <w:sz w:val="20"/>
          <w:lang w:val="sk-SK"/>
        </w:rPr>
      </w:pPr>
      <w:r w:rsidRPr="00A01400">
        <w:rPr>
          <w:b/>
          <w:sz w:val="20"/>
          <w:lang w:val="sk-SK"/>
        </w:rPr>
        <w:t>Nádrž na soľ</w:t>
      </w:r>
    </w:p>
    <w:p w14:paraId="485E6947" w14:textId="7C504C00" w:rsidR="00E369B1" w:rsidRPr="00A01400" w:rsidRDefault="00B10DE0">
      <w:pPr>
        <w:pStyle w:val="Zkladntext"/>
        <w:spacing w:line="237" w:lineRule="auto"/>
        <w:ind w:left="136" w:right="819"/>
        <w:rPr>
          <w:b/>
          <w:lang w:val="sk-SK"/>
        </w:rPr>
      </w:pPr>
      <w:r w:rsidRPr="00A01400">
        <w:rPr>
          <w:lang w:val="sk-SK"/>
        </w:rPr>
        <w:t>Systém naplní nádrž na soľ vždy len niekoľko hodín pred regeneráciou, aby zostala nádrž na soľ čo najdlhšie suchá, aby sa predišlo preplnenie nádrže</w:t>
      </w:r>
      <w:r w:rsidR="005E5CF2" w:rsidRPr="00A01400">
        <w:rPr>
          <w:b/>
          <w:lang w:val="sk-SK"/>
        </w:rPr>
        <w:t>.</w:t>
      </w:r>
    </w:p>
    <w:p w14:paraId="68F9972A" w14:textId="77777777" w:rsidR="00E369B1" w:rsidRPr="00A01400" w:rsidRDefault="00E369B1">
      <w:pPr>
        <w:pStyle w:val="Zkladntext"/>
        <w:spacing w:before="1"/>
        <w:rPr>
          <w:b/>
          <w:lang w:val="sk-SK"/>
        </w:rPr>
      </w:pPr>
    </w:p>
    <w:p w14:paraId="4A29264F" w14:textId="41B940B3" w:rsidR="00E369B1" w:rsidRPr="00A01400" w:rsidRDefault="00B10DE0">
      <w:pPr>
        <w:pStyle w:val="Odstavecseseznamem"/>
        <w:numPr>
          <w:ilvl w:val="0"/>
          <w:numId w:val="8"/>
        </w:numPr>
        <w:tabs>
          <w:tab w:val="left" w:pos="207"/>
        </w:tabs>
        <w:ind w:right="1246" w:firstLine="0"/>
        <w:rPr>
          <w:sz w:val="20"/>
          <w:lang w:val="sk-SK"/>
        </w:rPr>
      </w:pPr>
      <w:r w:rsidRPr="00A01400">
        <w:rPr>
          <w:b/>
          <w:sz w:val="20"/>
          <w:lang w:val="sk-SK"/>
        </w:rPr>
        <w:t xml:space="preserve">INTELIGENTNÉ ovládanie - </w:t>
      </w:r>
      <w:r w:rsidRPr="00A01400">
        <w:rPr>
          <w:bCs/>
          <w:sz w:val="20"/>
          <w:lang w:val="sk-SK"/>
        </w:rPr>
        <w:t>Zmäkčovač vody je vybavený najnovším inteligentným regulačným ventilom s nasledujúcimi výhodami</w:t>
      </w:r>
      <w:r w:rsidR="005E5CF2" w:rsidRPr="00A01400">
        <w:rPr>
          <w:bCs/>
          <w:sz w:val="20"/>
          <w:lang w:val="sk-SK"/>
        </w:rPr>
        <w:t>.</w:t>
      </w:r>
    </w:p>
    <w:p w14:paraId="27AF8ECD" w14:textId="77777777" w:rsidR="00E369B1" w:rsidRPr="00A01400" w:rsidRDefault="00E369B1">
      <w:pPr>
        <w:pStyle w:val="Zkladntext"/>
        <w:spacing w:before="10"/>
        <w:rPr>
          <w:sz w:val="19"/>
          <w:lang w:val="sk-SK"/>
        </w:rPr>
      </w:pPr>
    </w:p>
    <w:p w14:paraId="2058E2ED" w14:textId="202D3515" w:rsidR="00B10DE0" w:rsidRPr="00A01400" w:rsidRDefault="00B10DE0" w:rsidP="00B10DE0">
      <w:pPr>
        <w:pStyle w:val="Zkladntext"/>
        <w:ind w:left="136" w:right="796" w:firstLine="708"/>
        <w:rPr>
          <w:b/>
          <w:lang w:val="sk-SK"/>
        </w:rPr>
      </w:pPr>
      <w:r w:rsidRPr="00A01400">
        <w:rPr>
          <w:b/>
          <w:lang w:val="sk-SK"/>
        </w:rPr>
        <w:t xml:space="preserve">UP FLOW Regeneračný systém. </w:t>
      </w:r>
      <w:r w:rsidRPr="00A01400">
        <w:rPr>
          <w:bCs/>
          <w:lang w:val="sk-SK"/>
        </w:rPr>
        <w:t>Na rozdiel od systémov s dolným tokom, zmäkčovač smeruje tok vody hore. Voda prúdi z dna nádrže vírivým pohybom hore cez živicu. Systém Upflow má vysokú účinnosť. Regenerácia smerom hore umožňuje systému použiť o 30 percent menej soli.</w:t>
      </w:r>
    </w:p>
    <w:p w14:paraId="0D06564C" w14:textId="77777777" w:rsidR="00B10DE0" w:rsidRPr="00A01400" w:rsidRDefault="00B10DE0" w:rsidP="00B10DE0">
      <w:pPr>
        <w:pStyle w:val="Zkladntext"/>
        <w:ind w:left="136" w:right="796" w:firstLine="708"/>
        <w:rPr>
          <w:b/>
          <w:lang w:val="sk-SK"/>
        </w:rPr>
      </w:pPr>
    </w:p>
    <w:p w14:paraId="47295DED" w14:textId="689EA452" w:rsidR="00B10DE0" w:rsidRPr="00A01400" w:rsidRDefault="00B10DE0" w:rsidP="00B10DE0">
      <w:pPr>
        <w:pStyle w:val="Zkladntext"/>
        <w:ind w:left="136" w:right="796" w:firstLine="708"/>
        <w:rPr>
          <w:bCs/>
          <w:lang w:val="sk-SK"/>
        </w:rPr>
      </w:pPr>
      <w:r w:rsidRPr="00A01400">
        <w:rPr>
          <w:b/>
          <w:lang w:val="sk-SK"/>
        </w:rPr>
        <w:t xml:space="preserve">PROPORCIONÁLNA regenerácia. </w:t>
      </w:r>
      <w:r w:rsidRPr="00A01400">
        <w:rPr>
          <w:bCs/>
          <w:lang w:val="sk-SK"/>
        </w:rPr>
        <w:t>Systém bude regenerovať použitú živicu len v závislosti od situácie a spotreby vody. Týmto spôsobom systém dokáže ušetriť soľ, ako aj udržať živicu čerstvú.</w:t>
      </w:r>
    </w:p>
    <w:p w14:paraId="19052F68" w14:textId="77777777" w:rsidR="00B10DE0" w:rsidRPr="00A01400" w:rsidRDefault="00B10DE0" w:rsidP="00B10DE0">
      <w:pPr>
        <w:pStyle w:val="Zkladntext"/>
        <w:ind w:left="136" w:right="796" w:firstLine="708"/>
        <w:rPr>
          <w:b/>
          <w:lang w:val="sk-SK"/>
        </w:rPr>
      </w:pPr>
    </w:p>
    <w:p w14:paraId="663C2975" w14:textId="215FB726" w:rsidR="00E369B1" w:rsidRPr="00A01400" w:rsidRDefault="00B10DE0" w:rsidP="00B10DE0">
      <w:pPr>
        <w:pStyle w:val="Zkladntext"/>
        <w:ind w:left="136" w:right="796" w:firstLine="708"/>
        <w:rPr>
          <w:lang w:val="sk-SK"/>
        </w:rPr>
      </w:pPr>
      <w:r w:rsidRPr="00A01400">
        <w:rPr>
          <w:b/>
          <w:lang w:val="sk-SK"/>
        </w:rPr>
        <w:t xml:space="preserve">Režim DOVOLENKA. </w:t>
      </w:r>
      <w:r w:rsidRPr="00A01400">
        <w:rPr>
          <w:bCs/>
          <w:lang w:val="sk-SK"/>
        </w:rPr>
        <w:t>Keď sa systém dlhší čas nepoužíva, dovolenkový režim dokáže udržať živicu čerstvú. Dovolenkový režim je možné aktivovať stlačením šípky nadol v režime zmäkčovača a</w:t>
      </w:r>
      <w:r w:rsidR="00915185" w:rsidRPr="00A01400">
        <w:rPr>
          <w:bCs/>
          <w:lang w:val="sk-SK"/>
        </w:rPr>
        <w:t xml:space="preserve"> jej </w:t>
      </w:r>
      <w:r w:rsidRPr="00A01400">
        <w:rPr>
          <w:bCs/>
          <w:lang w:val="sk-SK"/>
        </w:rPr>
        <w:t>podržaním, kým sa na displeji nezobrazí HOLIDAY. Ak chcete vypnúť režim Dovolenka, stlačte šípku nadol, kým z displeja nezmizne HOLIDAY</w:t>
      </w:r>
      <w:r w:rsidR="005E5CF2" w:rsidRPr="00A01400">
        <w:rPr>
          <w:lang w:val="sk-SK"/>
        </w:rPr>
        <w:t>.</w:t>
      </w:r>
    </w:p>
    <w:p w14:paraId="29362D29" w14:textId="77777777" w:rsidR="00915185" w:rsidRPr="00A01400" w:rsidRDefault="00915185" w:rsidP="00915185">
      <w:pPr>
        <w:pStyle w:val="Odstavecseseznamem"/>
        <w:numPr>
          <w:ilvl w:val="0"/>
          <w:numId w:val="7"/>
        </w:numPr>
        <w:tabs>
          <w:tab w:val="left" w:pos="496"/>
        </w:tabs>
        <w:spacing w:before="110" w:line="235" w:lineRule="auto"/>
        <w:ind w:right="720"/>
        <w:rPr>
          <w:spacing w:val="-1"/>
          <w:sz w:val="18"/>
          <w:lang w:val="sk-SK"/>
        </w:rPr>
      </w:pPr>
      <w:r w:rsidRPr="00A01400">
        <w:rPr>
          <w:spacing w:val="-1"/>
          <w:sz w:val="18"/>
          <w:lang w:val="sk-SK"/>
        </w:rPr>
        <w:t>Ak regulačný ventil nezistí spotrebu vody viac ako 6 LPM (litrov za minútu) alebo 85 LPD (litrov za deň) v nasledujúcich 4 dňoch, regulátor spustí 100% regeneráciu v prednastavenom čase 4. dňa, a potom zostaňte v pohotovostnom režime v servisnej polohe.</w:t>
      </w:r>
    </w:p>
    <w:p w14:paraId="1E6F50EB" w14:textId="5B416E22" w:rsidR="00915185" w:rsidRPr="00A01400" w:rsidRDefault="00915185" w:rsidP="00915185">
      <w:pPr>
        <w:pStyle w:val="Odstavecseseznamem"/>
        <w:numPr>
          <w:ilvl w:val="0"/>
          <w:numId w:val="7"/>
        </w:numPr>
        <w:tabs>
          <w:tab w:val="left" w:pos="496"/>
        </w:tabs>
        <w:spacing w:before="110" w:line="235" w:lineRule="auto"/>
        <w:ind w:right="720"/>
        <w:rPr>
          <w:spacing w:val="-1"/>
          <w:sz w:val="18"/>
          <w:lang w:val="sk-SK"/>
        </w:rPr>
      </w:pPr>
      <w:r w:rsidRPr="00A01400">
        <w:rPr>
          <w:spacing w:val="-1"/>
          <w:sz w:val="18"/>
          <w:lang w:val="sk-SK"/>
        </w:rPr>
        <w:t xml:space="preserve">Ak regulačný ventil nezistí spotrebu vody viac ako 6 LPM (litrov za minútu) alebo 85 LPD (litrov za deň) znova v nasledujúcich 4 dňoch, ovládač spustí iba 5-minútové preplachovanie a rýchle preplachovanie podľa prednastavenia znova o ďalšie 4 dni. </w:t>
      </w:r>
    </w:p>
    <w:p w14:paraId="50E69357" w14:textId="69E57D2A" w:rsidR="00E369B1" w:rsidRPr="00A01400" w:rsidRDefault="00915185" w:rsidP="00915185">
      <w:pPr>
        <w:pStyle w:val="Odstavecseseznamem"/>
        <w:numPr>
          <w:ilvl w:val="0"/>
          <w:numId w:val="7"/>
        </w:numPr>
        <w:tabs>
          <w:tab w:val="left" w:pos="496"/>
        </w:tabs>
        <w:spacing w:before="110" w:line="235" w:lineRule="auto"/>
        <w:ind w:right="720"/>
        <w:rPr>
          <w:sz w:val="18"/>
          <w:lang w:val="sk-SK"/>
        </w:rPr>
      </w:pPr>
      <w:r w:rsidRPr="00A01400">
        <w:rPr>
          <w:spacing w:val="-1"/>
          <w:sz w:val="18"/>
          <w:lang w:val="sk-SK"/>
        </w:rPr>
        <w:t>Ak regulačný ventil zistí spotrebu vody viac ako 6 LPM (litrov za minútu) alebo 85 LPD (litrov za deň), režim Dovolenka sa zruší a ventil prejde do normálnej prevádzky na základe predchádzajúcich podmienok. Množstvo spotrebovanej vody bude pridané do záznamu</w:t>
      </w:r>
      <w:r w:rsidR="005E5CF2" w:rsidRPr="00A01400">
        <w:rPr>
          <w:sz w:val="18"/>
          <w:lang w:val="sk-SK"/>
        </w:rPr>
        <w:t>.</w:t>
      </w:r>
    </w:p>
    <w:p w14:paraId="38AF6139" w14:textId="77777777" w:rsidR="00E369B1" w:rsidRPr="00A01400" w:rsidRDefault="00E369B1">
      <w:pPr>
        <w:spacing w:line="235" w:lineRule="auto"/>
        <w:rPr>
          <w:sz w:val="18"/>
          <w:lang w:val="sk-SK"/>
        </w:rPr>
        <w:sectPr w:rsidR="00E369B1" w:rsidRPr="00A01400">
          <w:pgSz w:w="11910" w:h="16840"/>
          <w:pgMar w:top="620" w:right="780" w:bottom="1320" w:left="1280" w:header="0" w:footer="1127" w:gutter="0"/>
          <w:cols w:space="708"/>
        </w:sectPr>
      </w:pPr>
    </w:p>
    <w:p w14:paraId="3B31A1C5" w14:textId="16C656DA" w:rsidR="00E369B1" w:rsidRPr="00A01400" w:rsidRDefault="00915185">
      <w:pPr>
        <w:pStyle w:val="Odstavecseseznamem"/>
        <w:numPr>
          <w:ilvl w:val="0"/>
          <w:numId w:val="6"/>
        </w:numPr>
        <w:tabs>
          <w:tab w:val="left" w:pos="496"/>
        </w:tabs>
        <w:spacing w:before="68"/>
        <w:rPr>
          <w:b/>
          <w:lang w:val="sk-SK"/>
        </w:rPr>
      </w:pPr>
      <w:r w:rsidRPr="00A01400">
        <w:rPr>
          <w:b/>
          <w:lang w:val="sk-SK"/>
        </w:rPr>
        <w:lastRenderedPageBreak/>
        <w:t>Príprava na inštaláciu</w:t>
      </w:r>
    </w:p>
    <w:p w14:paraId="7A17E924" w14:textId="7E9061FB" w:rsidR="00E369B1" w:rsidRPr="00A01400" w:rsidRDefault="00915185">
      <w:pPr>
        <w:pStyle w:val="Nadpis4"/>
        <w:numPr>
          <w:ilvl w:val="1"/>
          <w:numId w:val="6"/>
        </w:numPr>
        <w:tabs>
          <w:tab w:val="left" w:pos="844"/>
        </w:tabs>
        <w:spacing w:before="42"/>
        <w:rPr>
          <w:lang w:val="sk-SK"/>
        </w:rPr>
      </w:pPr>
      <w:r w:rsidRPr="00A01400">
        <w:rPr>
          <w:lang w:val="sk-SK"/>
        </w:rPr>
        <w:t>Nákresy pre inštaláciu</w:t>
      </w:r>
    </w:p>
    <w:p w14:paraId="0257FD79" w14:textId="77777777" w:rsidR="00E369B1" w:rsidRPr="00A01400" w:rsidRDefault="00E369B1">
      <w:pPr>
        <w:pStyle w:val="Zkladntext"/>
        <w:rPr>
          <w:b/>
          <w:sz w:val="22"/>
          <w:lang w:val="sk-SK"/>
        </w:rPr>
      </w:pPr>
    </w:p>
    <w:p w14:paraId="04A3B3F2" w14:textId="77777777" w:rsidR="00E369B1" w:rsidRPr="00A01400" w:rsidRDefault="00E369B1">
      <w:pPr>
        <w:pStyle w:val="Zkladntext"/>
        <w:rPr>
          <w:b/>
          <w:sz w:val="22"/>
          <w:lang w:val="sk-SK"/>
        </w:rPr>
      </w:pPr>
    </w:p>
    <w:p w14:paraId="173B0C1B" w14:textId="77777777" w:rsidR="00E369B1" w:rsidRPr="00A01400" w:rsidRDefault="00E369B1">
      <w:pPr>
        <w:pStyle w:val="Zkladntext"/>
        <w:rPr>
          <w:b/>
          <w:sz w:val="22"/>
          <w:lang w:val="sk-SK"/>
        </w:rPr>
      </w:pPr>
    </w:p>
    <w:p w14:paraId="4F4C3354" w14:textId="77777777" w:rsidR="00E369B1" w:rsidRPr="00A01400" w:rsidRDefault="00E369B1">
      <w:pPr>
        <w:pStyle w:val="Zkladntext"/>
        <w:rPr>
          <w:b/>
          <w:sz w:val="22"/>
          <w:lang w:val="sk-SK"/>
        </w:rPr>
      </w:pPr>
    </w:p>
    <w:p w14:paraId="3959EBB4" w14:textId="77777777" w:rsidR="00E369B1" w:rsidRPr="00A01400" w:rsidRDefault="00E369B1">
      <w:pPr>
        <w:pStyle w:val="Zkladntext"/>
        <w:spacing w:before="3"/>
        <w:rPr>
          <w:b/>
          <w:sz w:val="29"/>
          <w:lang w:val="sk-SK"/>
        </w:rPr>
      </w:pPr>
    </w:p>
    <w:p w14:paraId="49B433CE" w14:textId="76288923" w:rsidR="00E369B1" w:rsidRPr="00A01400" w:rsidRDefault="00915185">
      <w:pPr>
        <w:pStyle w:val="Zkladntext"/>
        <w:ind w:left="185"/>
        <w:rPr>
          <w:lang w:val="sk-SK"/>
        </w:rPr>
      </w:pPr>
      <w:r w:rsidRPr="00A01400">
        <w:rPr>
          <w:lang w:val="sk-SK"/>
        </w:rPr>
        <w:t>Obr.</w:t>
      </w:r>
      <w:r w:rsidR="005E5CF2" w:rsidRPr="00A01400">
        <w:rPr>
          <w:spacing w:val="1"/>
          <w:lang w:val="sk-SK"/>
        </w:rPr>
        <w:t xml:space="preserve"> </w:t>
      </w:r>
      <w:r w:rsidR="005E5CF2" w:rsidRPr="00A01400">
        <w:rPr>
          <w:lang w:val="sk-SK"/>
        </w:rPr>
        <w:t>1.</w:t>
      </w:r>
    </w:p>
    <w:p w14:paraId="21343064" w14:textId="77777777" w:rsidR="00E369B1" w:rsidRPr="00A01400" w:rsidRDefault="00E369B1">
      <w:pPr>
        <w:pStyle w:val="Zkladntext"/>
        <w:rPr>
          <w:lang w:val="sk-SK"/>
        </w:rPr>
      </w:pPr>
    </w:p>
    <w:p w14:paraId="6A313BE6" w14:textId="77777777" w:rsidR="00E369B1" w:rsidRPr="00A01400" w:rsidRDefault="00E369B1">
      <w:pPr>
        <w:pStyle w:val="Zkladntext"/>
        <w:spacing w:before="8"/>
        <w:rPr>
          <w:sz w:val="17"/>
          <w:lang w:val="sk-SK"/>
        </w:rPr>
      </w:pPr>
    </w:p>
    <w:p w14:paraId="7DD3E302" w14:textId="77777777" w:rsidR="00E369B1" w:rsidRPr="00A01400" w:rsidRDefault="00E369B1">
      <w:pPr>
        <w:rPr>
          <w:sz w:val="17"/>
          <w:lang w:val="sk-SK"/>
        </w:rPr>
        <w:sectPr w:rsidR="00E369B1" w:rsidRPr="00A01400">
          <w:pgSz w:w="11910" w:h="16840"/>
          <w:pgMar w:top="620" w:right="780" w:bottom="1320" w:left="1280" w:header="0" w:footer="1127" w:gutter="0"/>
          <w:cols w:space="708"/>
        </w:sectPr>
      </w:pPr>
    </w:p>
    <w:p w14:paraId="44B8B89D" w14:textId="77777777" w:rsidR="00E369B1" w:rsidRPr="00A01400" w:rsidRDefault="00E369B1">
      <w:pPr>
        <w:pStyle w:val="Zkladntext"/>
        <w:spacing w:before="1"/>
        <w:rPr>
          <w:sz w:val="23"/>
          <w:lang w:val="sk-SK"/>
        </w:rPr>
      </w:pPr>
    </w:p>
    <w:p w14:paraId="7D8F46A8" w14:textId="77777777" w:rsidR="00E369B1" w:rsidRPr="00A01400" w:rsidRDefault="005E5CF2">
      <w:pPr>
        <w:pStyle w:val="Zkladntext"/>
        <w:ind w:left="611" w:right="-44"/>
        <w:rPr>
          <w:lang w:val="sk-SK"/>
        </w:rPr>
      </w:pPr>
      <w:r w:rsidRPr="00A01400">
        <w:rPr>
          <w:noProof/>
          <w:lang w:val="sk-SK"/>
        </w:rPr>
        <w:drawing>
          <wp:inline distT="0" distB="0" distL="0" distR="0" wp14:anchorId="5763A70A" wp14:editId="250C0DEA">
            <wp:extent cx="4088092" cy="306781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092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A33F" w14:textId="77777777" w:rsidR="00E369B1" w:rsidRPr="00A01400" w:rsidRDefault="00E369B1">
      <w:pPr>
        <w:pStyle w:val="Zkladntext"/>
        <w:rPr>
          <w:sz w:val="24"/>
          <w:lang w:val="sk-SK"/>
        </w:rPr>
      </w:pPr>
    </w:p>
    <w:p w14:paraId="3A01B0C8" w14:textId="77777777" w:rsidR="00E369B1" w:rsidRPr="00A01400" w:rsidRDefault="00E369B1">
      <w:pPr>
        <w:pStyle w:val="Zkladntext"/>
        <w:spacing w:before="6"/>
        <w:rPr>
          <w:sz w:val="32"/>
          <w:lang w:val="sk-SK"/>
        </w:rPr>
      </w:pPr>
    </w:p>
    <w:p w14:paraId="6DE7BD19" w14:textId="77DAC50C" w:rsidR="00E369B1" w:rsidRPr="00A01400" w:rsidRDefault="002B2B29">
      <w:pPr>
        <w:pStyle w:val="Nadpis3"/>
        <w:numPr>
          <w:ilvl w:val="1"/>
          <w:numId w:val="6"/>
        </w:numPr>
        <w:tabs>
          <w:tab w:val="left" w:pos="844"/>
        </w:tabs>
        <w:rPr>
          <w:lang w:val="sk-SK"/>
        </w:rPr>
      </w:pPr>
      <w:bookmarkStart w:id="5" w:name="_TOC_250001"/>
      <w:r w:rsidRPr="00A01400">
        <w:rPr>
          <w:lang w:val="sk-SK"/>
        </w:rPr>
        <w:t xml:space="preserve">Demontáž a využitie </w:t>
      </w:r>
      <w:bookmarkEnd w:id="5"/>
    </w:p>
    <w:p w14:paraId="6E4E5D1E" w14:textId="489B280B" w:rsidR="00E369B1" w:rsidRPr="00A01400" w:rsidRDefault="005E5CF2">
      <w:pPr>
        <w:spacing w:before="91" w:line="276" w:lineRule="auto"/>
        <w:ind w:left="240" w:right="849"/>
        <w:rPr>
          <w:b/>
          <w:sz w:val="20"/>
          <w:lang w:val="sk-SK"/>
        </w:rPr>
      </w:pPr>
      <w:r w:rsidRPr="00A01400">
        <w:rPr>
          <w:lang w:val="sk-SK"/>
        </w:rPr>
        <w:br w:type="column"/>
      </w:r>
      <w:r w:rsidR="002B2B29" w:rsidRPr="00A01400">
        <w:rPr>
          <w:b/>
          <w:sz w:val="20"/>
          <w:lang w:val="sk-SK"/>
        </w:rPr>
        <w:t>Podmienky u kupujúceho</w:t>
      </w:r>
      <w:r w:rsidRPr="00A01400">
        <w:rPr>
          <w:b/>
          <w:sz w:val="20"/>
          <w:lang w:val="sk-SK"/>
        </w:rPr>
        <w:t>:</w:t>
      </w:r>
    </w:p>
    <w:p w14:paraId="1FE51DAD" w14:textId="6DFDBB4B" w:rsidR="002B2B29" w:rsidRPr="00A01400" w:rsidRDefault="002B2B29" w:rsidP="002B2B29">
      <w:pPr>
        <w:rPr>
          <w:sz w:val="20"/>
          <w:lang w:val="sk-SK"/>
        </w:rPr>
      </w:pPr>
      <w:r w:rsidRPr="00A01400">
        <w:rPr>
          <w:sz w:val="20"/>
          <w:lang w:val="sk-SK"/>
        </w:rPr>
        <w:t>1. Prívodné potrubie úžitkovej vody (studenej) 3/4” s uzatváracím ventilom.</w:t>
      </w:r>
    </w:p>
    <w:p w14:paraId="33B044AC" w14:textId="77777777" w:rsidR="002B2B29" w:rsidRPr="00A01400" w:rsidRDefault="002B2B29" w:rsidP="002B2B29">
      <w:pPr>
        <w:rPr>
          <w:sz w:val="20"/>
          <w:lang w:val="sk-SK"/>
        </w:rPr>
      </w:pPr>
      <w:r w:rsidRPr="00A01400">
        <w:rPr>
          <w:sz w:val="20"/>
          <w:lang w:val="sk-SK"/>
        </w:rPr>
        <w:t>2. Odvodnenie (kanalizácia) pri max. výška 100 mm, prípojka DN 50.</w:t>
      </w:r>
    </w:p>
    <w:p w14:paraId="0C4757A0" w14:textId="77777777" w:rsidR="002B2B29" w:rsidRPr="00A01400" w:rsidRDefault="002B2B29" w:rsidP="002B2B29">
      <w:pPr>
        <w:rPr>
          <w:sz w:val="20"/>
          <w:lang w:val="sk-SK"/>
        </w:rPr>
      </w:pPr>
      <w:r w:rsidRPr="00A01400">
        <w:rPr>
          <w:sz w:val="20"/>
          <w:lang w:val="sk-SK"/>
        </w:rPr>
        <w:t>3. Elektrická zásuvka 230 V / 50 Hz, 16 A</w:t>
      </w:r>
    </w:p>
    <w:p w14:paraId="27F94023" w14:textId="77777777" w:rsidR="002B2B29" w:rsidRPr="00A01400" w:rsidRDefault="002B2B29" w:rsidP="002B2B29">
      <w:pPr>
        <w:rPr>
          <w:sz w:val="20"/>
          <w:lang w:val="sk-SK"/>
        </w:rPr>
      </w:pPr>
      <w:r w:rsidRPr="00A01400">
        <w:rPr>
          <w:sz w:val="20"/>
          <w:lang w:val="sk-SK"/>
        </w:rPr>
        <w:t>4. V miestnosti musí byť podlahová drenáž.</w:t>
      </w:r>
    </w:p>
    <w:p w14:paraId="747D0D8A" w14:textId="15DDE11B" w:rsidR="00E369B1" w:rsidRPr="00A01400" w:rsidRDefault="002B2B29" w:rsidP="002B2B29">
      <w:pPr>
        <w:rPr>
          <w:sz w:val="20"/>
          <w:lang w:val="sk-SK"/>
        </w:rPr>
        <w:sectPr w:rsidR="00E369B1" w:rsidRPr="00A01400">
          <w:type w:val="continuous"/>
          <w:pgSz w:w="11910" w:h="16840"/>
          <w:pgMar w:top="680" w:right="780" w:bottom="1320" w:left="1280" w:header="0" w:footer="1127" w:gutter="0"/>
          <w:cols w:num="2" w:space="708" w:equalWidth="0">
            <w:col w:w="7056" w:space="40"/>
            <w:col w:w="2754"/>
          </w:cols>
        </w:sectPr>
      </w:pPr>
      <w:r w:rsidRPr="00A01400">
        <w:rPr>
          <w:sz w:val="20"/>
          <w:lang w:val="sk-SK"/>
        </w:rPr>
        <w:t>5. Sedimentový filter by sa mal nainštalovať v mieste pred zmäkčovačom vody</w:t>
      </w:r>
    </w:p>
    <w:p w14:paraId="7C7D6010" w14:textId="77777777" w:rsidR="00E369B1" w:rsidRPr="00A01400" w:rsidRDefault="00E369B1" w:rsidP="002B2B29">
      <w:pPr>
        <w:pStyle w:val="Zkladntext"/>
        <w:spacing w:before="5"/>
        <w:ind w:right="636"/>
        <w:rPr>
          <w:b/>
          <w:sz w:val="13"/>
          <w:lang w:val="sk-SK"/>
        </w:rPr>
      </w:pPr>
    </w:p>
    <w:p w14:paraId="556E575B" w14:textId="77777777" w:rsidR="002B2B29" w:rsidRPr="00A01400" w:rsidRDefault="002B2B29" w:rsidP="002B2B29">
      <w:pPr>
        <w:pStyle w:val="Zkladntext"/>
        <w:ind w:left="136" w:right="636"/>
        <w:rPr>
          <w:lang w:val="sk-SK"/>
        </w:rPr>
      </w:pPr>
      <w:r w:rsidRPr="00A01400">
        <w:rPr>
          <w:lang w:val="sk-SK"/>
        </w:rPr>
        <w:t>Zariadenie sa po uplynutí životnosti demontuje (na konečné zničenie alebo zošrotovanie). Je potrebné začať s obrátenými montážnymi krokmi.</w:t>
      </w:r>
    </w:p>
    <w:p w14:paraId="051A11C2" w14:textId="77777777" w:rsidR="002B2B29" w:rsidRPr="00A01400" w:rsidRDefault="002B2B29" w:rsidP="002B2B29">
      <w:pPr>
        <w:pStyle w:val="Zkladntext"/>
        <w:ind w:left="136" w:right="636"/>
        <w:rPr>
          <w:lang w:val="sk-SK"/>
        </w:rPr>
      </w:pPr>
      <w:r w:rsidRPr="00A01400">
        <w:rPr>
          <w:b/>
          <w:bCs/>
          <w:lang w:val="sk-SK"/>
        </w:rPr>
        <w:t>Poznámka</w:t>
      </w:r>
      <w:r w:rsidRPr="00A01400">
        <w:rPr>
          <w:lang w:val="sk-SK"/>
        </w:rPr>
        <w:t>!</w:t>
      </w:r>
    </w:p>
    <w:p w14:paraId="5427EED5" w14:textId="77777777" w:rsidR="002B2B29" w:rsidRPr="00A01400" w:rsidRDefault="002B2B29" w:rsidP="002B2B29">
      <w:pPr>
        <w:pStyle w:val="Zkladntext"/>
        <w:ind w:left="136" w:right="636"/>
        <w:rPr>
          <w:lang w:val="sk-SK"/>
        </w:rPr>
      </w:pPr>
      <w:r w:rsidRPr="00A01400">
        <w:rPr>
          <w:lang w:val="sk-SK"/>
        </w:rPr>
        <w:t>Najskôr dôkladne vyčistite systém čerstvou vodou a úplne vypustite nádrže a potrubia! Dodržiavajte pritom bezpečnostné pokyny na pracovisku!</w:t>
      </w:r>
    </w:p>
    <w:p w14:paraId="4EF99548" w14:textId="1B02336E" w:rsidR="00E369B1" w:rsidRPr="00A01400" w:rsidRDefault="002B2B29" w:rsidP="002B2B29">
      <w:pPr>
        <w:pStyle w:val="Zkladntext"/>
        <w:ind w:left="136" w:right="636"/>
        <w:rPr>
          <w:lang w:val="sk-SK"/>
        </w:rPr>
      </w:pPr>
      <w:r w:rsidRPr="00A01400">
        <w:rPr>
          <w:lang w:val="sk-SK"/>
        </w:rPr>
        <w:t>Rôzne časti zariadenia je potrebné využívať v súlade so záväznými predpismi o používaní a odpadovom hospodárstve</w:t>
      </w:r>
      <w:r w:rsidR="005E5CF2" w:rsidRPr="00A01400">
        <w:rPr>
          <w:lang w:val="sk-SK"/>
        </w:rPr>
        <w:t>!</w:t>
      </w:r>
    </w:p>
    <w:p w14:paraId="57E0D687" w14:textId="77777777" w:rsidR="00E369B1" w:rsidRPr="00A01400" w:rsidRDefault="00E369B1">
      <w:pPr>
        <w:pStyle w:val="Zkladntext"/>
        <w:rPr>
          <w:sz w:val="22"/>
          <w:lang w:val="sk-SK"/>
        </w:rPr>
      </w:pPr>
    </w:p>
    <w:p w14:paraId="6792DE0B" w14:textId="77777777" w:rsidR="00E369B1" w:rsidRPr="00A01400" w:rsidRDefault="00E369B1">
      <w:pPr>
        <w:pStyle w:val="Zkladntext"/>
        <w:spacing w:before="1"/>
        <w:rPr>
          <w:sz w:val="18"/>
          <w:lang w:val="sk-SK"/>
        </w:rPr>
      </w:pPr>
    </w:p>
    <w:p w14:paraId="085D4682" w14:textId="6CFB7274" w:rsidR="00E369B1" w:rsidRPr="00A01400" w:rsidRDefault="008E6D3F">
      <w:pPr>
        <w:pStyle w:val="Nadpis2"/>
        <w:numPr>
          <w:ilvl w:val="0"/>
          <w:numId w:val="4"/>
        </w:numPr>
        <w:tabs>
          <w:tab w:val="left" w:pos="496"/>
        </w:tabs>
        <w:rPr>
          <w:lang w:val="sk-SK"/>
        </w:rPr>
      </w:pPr>
      <w:bookmarkStart w:id="6" w:name="_TOC_250000"/>
      <w:bookmarkEnd w:id="6"/>
      <w:r w:rsidRPr="00A01400">
        <w:rPr>
          <w:lang w:val="sk-SK"/>
        </w:rPr>
        <w:t>Inštalácia</w:t>
      </w:r>
    </w:p>
    <w:p w14:paraId="0EFC3AA2" w14:textId="05AD6CBC" w:rsidR="008E6D3F" w:rsidRPr="00A01400" w:rsidRDefault="008E6D3F" w:rsidP="008E6D3F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before="1" w:line="195" w:lineRule="exact"/>
        <w:rPr>
          <w:sz w:val="16"/>
          <w:lang w:val="sk-SK"/>
        </w:rPr>
      </w:pPr>
      <w:r w:rsidRPr="00A01400">
        <w:rPr>
          <w:sz w:val="16"/>
          <w:lang w:val="sk-SK"/>
        </w:rPr>
        <w:t>Po príprave na montáž sa zariadenie umiestni do určenej miestnosti v súlade so skladbou systému.</w:t>
      </w:r>
    </w:p>
    <w:p w14:paraId="647C9839" w14:textId="3A22C252" w:rsidR="00E369B1" w:rsidRPr="00A01400" w:rsidRDefault="008E6D3F" w:rsidP="008E6D3F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before="1" w:line="195" w:lineRule="exact"/>
        <w:rPr>
          <w:sz w:val="16"/>
          <w:lang w:val="sk-SK"/>
        </w:rPr>
      </w:pPr>
      <w:r w:rsidRPr="00A01400">
        <w:rPr>
          <w:sz w:val="16"/>
          <w:lang w:val="sk-SK"/>
        </w:rPr>
        <w:t>Všetky vstupy a výstupy zariadenia musia byť pripojené na prípojku vody. Pripojenia zariadenia sú znázornené na nasledujúcom obrázku</w:t>
      </w:r>
      <w:r w:rsidR="005E5CF2" w:rsidRPr="00A01400">
        <w:rPr>
          <w:sz w:val="16"/>
          <w:lang w:val="sk-SK"/>
        </w:rPr>
        <w:t>:</w:t>
      </w:r>
    </w:p>
    <w:p w14:paraId="17B78477" w14:textId="76EB7EBC" w:rsidR="008E6D3F" w:rsidRPr="00A01400" w:rsidRDefault="008E6D3F" w:rsidP="008E6D3F">
      <w:pPr>
        <w:pStyle w:val="Odstavecseseznamem"/>
        <w:numPr>
          <w:ilvl w:val="2"/>
          <w:numId w:val="4"/>
        </w:numPr>
        <w:tabs>
          <w:tab w:val="left" w:pos="1130"/>
        </w:tabs>
        <w:ind w:right="1158"/>
        <w:rPr>
          <w:sz w:val="16"/>
          <w:lang w:val="sk-SK"/>
        </w:rPr>
      </w:pPr>
      <w:r w:rsidRPr="00A01400">
        <w:rPr>
          <w:sz w:val="16"/>
          <w:lang w:val="sk-SK"/>
        </w:rPr>
        <w:t>Pripojte prívod (1) a výstup (2) k prípojke vody;</w:t>
      </w:r>
    </w:p>
    <w:p w14:paraId="766192BC" w14:textId="6A6BD575" w:rsidR="008E6D3F" w:rsidRPr="00A01400" w:rsidRDefault="008E6D3F" w:rsidP="008E6D3F">
      <w:pPr>
        <w:pStyle w:val="Odstavecseseznamem"/>
        <w:numPr>
          <w:ilvl w:val="2"/>
          <w:numId w:val="4"/>
        </w:numPr>
        <w:tabs>
          <w:tab w:val="left" w:pos="1130"/>
        </w:tabs>
        <w:ind w:right="1158"/>
        <w:rPr>
          <w:sz w:val="16"/>
          <w:lang w:val="sk-SK"/>
        </w:rPr>
      </w:pPr>
      <w:r w:rsidRPr="00A01400">
        <w:rPr>
          <w:sz w:val="16"/>
          <w:lang w:val="sk-SK"/>
        </w:rPr>
        <w:t>Pripojte elastickú rúrku (1/2') odvádzajúcu odpadovú vodu k spojovacej rúrke (3) a ku kanalizačnej prípojke alebo k odtokovému zariadeniu.</w:t>
      </w:r>
    </w:p>
    <w:p w14:paraId="18472E69" w14:textId="2625A915" w:rsidR="008E6D3F" w:rsidRPr="00A01400" w:rsidRDefault="008E6D3F" w:rsidP="008E6D3F">
      <w:pPr>
        <w:pStyle w:val="Odstavecseseznamem"/>
        <w:numPr>
          <w:ilvl w:val="2"/>
          <w:numId w:val="4"/>
        </w:numPr>
        <w:tabs>
          <w:tab w:val="left" w:pos="1130"/>
        </w:tabs>
        <w:ind w:right="1158"/>
        <w:rPr>
          <w:sz w:val="16"/>
          <w:lang w:val="sk-SK"/>
        </w:rPr>
      </w:pPr>
      <w:r w:rsidRPr="00A01400">
        <w:rPr>
          <w:sz w:val="16"/>
          <w:lang w:val="sk-SK"/>
        </w:rPr>
        <w:t>Odtok splaškov by mal byť dostatočne priepustný, aby bol schopný odviesť 5 l/m vody. Vypúšťacie potrubie by malo byť dostatočne pevné, aby sa zabránilo jeho prasknutiu, čo môže spôsobiť upchatie a viesť k pretečeniu nádrže s činidlom, ako aj k chybnému procesu regenerácie;</w:t>
      </w:r>
    </w:p>
    <w:p w14:paraId="7E7B2DC3" w14:textId="44AC7E3C" w:rsidR="00E369B1" w:rsidRPr="00A01400" w:rsidRDefault="008E6D3F" w:rsidP="008E6D3F">
      <w:pPr>
        <w:pStyle w:val="Odstavecseseznamem"/>
        <w:numPr>
          <w:ilvl w:val="2"/>
          <w:numId w:val="4"/>
        </w:numPr>
        <w:tabs>
          <w:tab w:val="left" w:pos="1130"/>
        </w:tabs>
        <w:ind w:right="1158"/>
        <w:rPr>
          <w:sz w:val="16"/>
          <w:lang w:val="sk-SK"/>
        </w:rPr>
      </w:pPr>
      <w:r w:rsidRPr="00A01400">
        <w:rPr>
          <w:sz w:val="16"/>
          <w:lang w:val="sk-SK"/>
        </w:rPr>
        <w:t>Pred pozíciu zmäkčovača vody by sa mal inštalovať mechanický sedimentačný filter na ochranu zariadenia pred mechanickým poškodením spôsobeným usadeninami z vodovodného potrubia</w:t>
      </w:r>
    </w:p>
    <w:p w14:paraId="1850F8A8" w14:textId="22369E3F" w:rsidR="00957495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before="2" w:line="237" w:lineRule="auto"/>
        <w:ind w:right="633"/>
        <w:rPr>
          <w:sz w:val="16"/>
          <w:lang w:val="sk-SK"/>
        </w:rPr>
      </w:pPr>
      <w:r w:rsidRPr="00A01400">
        <w:rPr>
          <w:sz w:val="16"/>
          <w:lang w:val="sk-SK"/>
        </w:rPr>
        <w:t>Nádrž so soľou na zmäkčovanie vody naplňte tabletami soli. Potom pridajte 3 litre vody.</w:t>
      </w:r>
    </w:p>
    <w:p w14:paraId="755FF7E8" w14:textId="52444710" w:rsidR="00957495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before="2" w:line="237" w:lineRule="auto"/>
        <w:ind w:right="633"/>
        <w:rPr>
          <w:sz w:val="16"/>
          <w:lang w:val="sk-SK"/>
        </w:rPr>
      </w:pPr>
      <w:r w:rsidRPr="00A01400">
        <w:rPr>
          <w:sz w:val="16"/>
          <w:lang w:val="sk-SK"/>
        </w:rPr>
        <w:t>Skontrolujte a dotiahnite všetky spojovacie prvky zariadenia.</w:t>
      </w:r>
    </w:p>
    <w:p w14:paraId="7DB665EE" w14:textId="2B0AE61C" w:rsidR="00957495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before="2" w:line="237" w:lineRule="auto"/>
        <w:ind w:right="633"/>
        <w:rPr>
          <w:sz w:val="16"/>
          <w:lang w:val="sk-SK"/>
        </w:rPr>
      </w:pPr>
      <w:r w:rsidRPr="00A01400">
        <w:rPr>
          <w:sz w:val="16"/>
          <w:lang w:val="sk-SK"/>
        </w:rPr>
        <w:t>Pripojte do elektrickej zásuvky.</w:t>
      </w:r>
    </w:p>
    <w:p w14:paraId="597155F8" w14:textId="68076668" w:rsidR="00957495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before="2" w:line="237" w:lineRule="auto"/>
        <w:ind w:right="633"/>
        <w:rPr>
          <w:sz w:val="16"/>
          <w:lang w:val="sk-SK"/>
        </w:rPr>
      </w:pPr>
      <w:r w:rsidRPr="00A01400">
        <w:rPr>
          <w:sz w:val="16"/>
          <w:lang w:val="sk-SK"/>
        </w:rPr>
        <w:t>Zariadenie je nastavené z výroby. Jemné doladenie vykonáva používateľ na mieste.</w:t>
      </w:r>
    </w:p>
    <w:p w14:paraId="6BFBE455" w14:textId="19F094D0" w:rsidR="00957495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before="2" w:line="237" w:lineRule="auto"/>
        <w:ind w:right="633"/>
        <w:rPr>
          <w:sz w:val="16"/>
          <w:lang w:val="sk-SK"/>
        </w:rPr>
      </w:pPr>
      <w:r w:rsidRPr="00A01400">
        <w:rPr>
          <w:sz w:val="16"/>
          <w:lang w:val="sk-SK"/>
        </w:rPr>
        <w:t>Nastavte ventil (pozri bod 3.2)</w:t>
      </w:r>
    </w:p>
    <w:p w14:paraId="68B5B4E0" w14:textId="62E26AA1" w:rsidR="00E369B1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before="2" w:line="237" w:lineRule="auto"/>
        <w:ind w:right="633"/>
        <w:rPr>
          <w:sz w:val="16"/>
          <w:lang w:val="sk-SK"/>
        </w:rPr>
      </w:pPr>
      <w:r w:rsidRPr="00A01400">
        <w:rPr>
          <w:sz w:val="16"/>
          <w:lang w:val="sk-SK"/>
        </w:rPr>
        <w:t>Pred spustením by mal byť nastavený aktuálny čas a tvrdosť vody v nemeckej stupnici - na základe tohto systému sa vypočíta kapacita, po ktorej sa má začať regenerácia</w:t>
      </w:r>
      <w:r w:rsidR="005E5CF2" w:rsidRPr="00A01400">
        <w:rPr>
          <w:sz w:val="16"/>
          <w:lang w:val="sk-SK"/>
        </w:rPr>
        <w:t>.</w:t>
      </w:r>
    </w:p>
    <w:p w14:paraId="1DE8F415" w14:textId="77777777" w:rsidR="00E369B1" w:rsidRPr="00A01400" w:rsidRDefault="00E369B1">
      <w:pPr>
        <w:spacing w:line="237" w:lineRule="auto"/>
        <w:rPr>
          <w:sz w:val="16"/>
          <w:lang w:val="sk-SK"/>
        </w:rPr>
        <w:sectPr w:rsidR="00E369B1" w:rsidRPr="00A01400">
          <w:type w:val="continuous"/>
          <w:pgSz w:w="11910" w:h="16840"/>
          <w:pgMar w:top="680" w:right="780" w:bottom="1320" w:left="1280" w:header="0" w:footer="1127" w:gutter="0"/>
          <w:cols w:space="708"/>
        </w:sectPr>
      </w:pPr>
    </w:p>
    <w:p w14:paraId="6B66D538" w14:textId="78E6CBA9" w:rsidR="00957495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line="276" w:lineRule="auto"/>
        <w:ind w:right="757"/>
        <w:rPr>
          <w:sz w:val="16"/>
          <w:lang w:val="sk-SK"/>
        </w:rPr>
      </w:pPr>
      <w:r w:rsidRPr="00A01400">
        <w:rPr>
          <w:sz w:val="16"/>
          <w:lang w:val="sk-SK"/>
        </w:rPr>
        <w:lastRenderedPageBreak/>
        <w:t>Ventil je prednastavený na vykonanie regenerácie o 2:00 ráno na 20 stupňov</w:t>
      </w:r>
      <w:r w:rsidR="005A4F9A">
        <w:rPr>
          <w:sz w:val="16"/>
          <w:lang w:val="sk-SK"/>
        </w:rPr>
        <w:t xml:space="preserve"> podľa škály platnej pre Nemecko</w:t>
      </w:r>
      <w:r w:rsidRPr="00A01400">
        <w:rPr>
          <w:sz w:val="16"/>
          <w:lang w:val="sk-SK"/>
        </w:rPr>
        <w:t>. V závislosti od tvrdosti vody nastavte príslušné hodnoty. (Skontrolujte tvrdosť vody a zadajte správnu hodnotu)</w:t>
      </w:r>
    </w:p>
    <w:p w14:paraId="630EBCC7" w14:textId="4D8923B9" w:rsidR="00957495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line="276" w:lineRule="auto"/>
        <w:ind w:right="757"/>
        <w:rPr>
          <w:sz w:val="16"/>
          <w:lang w:val="sk-SK"/>
        </w:rPr>
      </w:pPr>
      <w:r w:rsidRPr="00A01400">
        <w:rPr>
          <w:sz w:val="16"/>
          <w:lang w:val="sk-SK"/>
        </w:rPr>
        <w:t xml:space="preserve"> Otvorte prívod vody do zariadenia na zmäkčovanie vody.</w:t>
      </w:r>
    </w:p>
    <w:p w14:paraId="476D0CD0" w14:textId="14EDD14D" w:rsidR="00957495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line="276" w:lineRule="auto"/>
        <w:ind w:right="757"/>
        <w:rPr>
          <w:sz w:val="16"/>
          <w:lang w:val="sk-SK"/>
        </w:rPr>
      </w:pPr>
      <w:r w:rsidRPr="00A01400">
        <w:rPr>
          <w:sz w:val="16"/>
          <w:lang w:val="sk-SK"/>
        </w:rPr>
        <w:t>Tlak vody musí byť minimálne 2,0 barov a maximálne 6,0 barov.</w:t>
      </w:r>
    </w:p>
    <w:p w14:paraId="78FAC4E4" w14:textId="3C43074C" w:rsidR="00E369B1" w:rsidRPr="00A01400" w:rsidRDefault="00957495" w:rsidP="00957495">
      <w:pPr>
        <w:pStyle w:val="Odstavecseseznamem"/>
        <w:numPr>
          <w:ilvl w:val="1"/>
          <w:numId w:val="4"/>
        </w:numPr>
        <w:tabs>
          <w:tab w:val="left" w:pos="855"/>
          <w:tab w:val="left" w:pos="856"/>
        </w:tabs>
        <w:spacing w:line="276" w:lineRule="auto"/>
        <w:ind w:right="757"/>
        <w:rPr>
          <w:sz w:val="16"/>
          <w:lang w:val="sk-SK"/>
        </w:rPr>
      </w:pPr>
      <w:r w:rsidRPr="00A01400">
        <w:rPr>
          <w:sz w:val="16"/>
          <w:lang w:val="sk-SK"/>
        </w:rPr>
        <w:t xml:space="preserve">Odvzdušnite systém spustením procesu regenerácie. Regeneráciu spustíte stlačením tlačidla ( EXIT) na 5 s. Budete počuť bzučanie elektromotora, čo znamená, že ovládač zariadenia spustil regeneráciu. Počas procesu regenerácie systém odvzdušní a naplní nádrž na činidlo vodou. Po ukončení regenerácie je zariadenie opäť pripravené na prácu. Počas regenerácie je k dispozícii </w:t>
      </w:r>
      <w:r w:rsidR="00FB46DD" w:rsidRPr="00A01400">
        <w:rPr>
          <w:sz w:val="16"/>
          <w:lang w:val="sk-SK"/>
        </w:rPr>
        <w:t xml:space="preserve">len </w:t>
      </w:r>
      <w:r w:rsidRPr="00A01400">
        <w:rPr>
          <w:sz w:val="16"/>
          <w:lang w:val="sk-SK"/>
        </w:rPr>
        <w:t>tvrdá voda</w:t>
      </w:r>
      <w:r w:rsidR="005E5CF2" w:rsidRPr="00A01400">
        <w:rPr>
          <w:sz w:val="16"/>
          <w:lang w:val="sk-SK"/>
        </w:rPr>
        <w:t>.</w:t>
      </w:r>
    </w:p>
    <w:p w14:paraId="4760579D" w14:textId="77777777" w:rsidR="00E369B1" w:rsidRPr="00A01400" w:rsidRDefault="00E369B1">
      <w:pPr>
        <w:pStyle w:val="Zkladntext"/>
        <w:rPr>
          <w:sz w:val="18"/>
          <w:lang w:val="sk-SK"/>
        </w:rPr>
      </w:pPr>
    </w:p>
    <w:p w14:paraId="560DF461" w14:textId="77777777" w:rsidR="00E369B1" w:rsidRPr="00A01400" w:rsidRDefault="00E369B1">
      <w:pPr>
        <w:pStyle w:val="Zkladntext"/>
        <w:rPr>
          <w:sz w:val="18"/>
          <w:lang w:val="sk-SK"/>
        </w:rPr>
      </w:pPr>
    </w:p>
    <w:p w14:paraId="70651EFA" w14:textId="77777777" w:rsidR="00E369B1" w:rsidRPr="00A01400" w:rsidRDefault="00E369B1">
      <w:pPr>
        <w:pStyle w:val="Zkladntext"/>
        <w:spacing w:before="10"/>
        <w:rPr>
          <w:sz w:val="16"/>
          <w:lang w:val="sk-SK"/>
        </w:rPr>
      </w:pPr>
    </w:p>
    <w:p w14:paraId="726252AE" w14:textId="43226595" w:rsidR="00E369B1" w:rsidRPr="00A01400" w:rsidRDefault="00FB46DD">
      <w:pPr>
        <w:pStyle w:val="Zkladntext"/>
        <w:ind w:left="136"/>
        <w:rPr>
          <w:lang w:val="sk-SK"/>
        </w:rPr>
      </w:pPr>
      <w:r w:rsidRPr="00A01400">
        <w:rPr>
          <w:lang w:val="sk-SK"/>
        </w:rPr>
        <w:t>Obr.</w:t>
      </w:r>
      <w:r w:rsidR="005E5CF2" w:rsidRPr="00A01400">
        <w:rPr>
          <w:spacing w:val="-2"/>
          <w:lang w:val="sk-SK"/>
        </w:rPr>
        <w:t xml:space="preserve"> </w:t>
      </w:r>
      <w:r w:rsidR="005E5CF2" w:rsidRPr="00A01400">
        <w:rPr>
          <w:lang w:val="sk-SK"/>
        </w:rPr>
        <w:t xml:space="preserve">2 </w:t>
      </w:r>
      <w:r w:rsidRPr="00A01400">
        <w:rPr>
          <w:lang w:val="sk-SK"/>
        </w:rPr>
        <w:t>Popis ovládacích prvkov</w:t>
      </w:r>
    </w:p>
    <w:p w14:paraId="410AD2C6" w14:textId="77777777" w:rsidR="00E369B1" w:rsidRPr="00A01400" w:rsidRDefault="00E369B1">
      <w:pPr>
        <w:pStyle w:val="Zkladntext"/>
        <w:rPr>
          <w:lang w:val="sk-SK"/>
        </w:rPr>
      </w:pPr>
    </w:p>
    <w:p w14:paraId="5744CF9E" w14:textId="77777777" w:rsidR="00E369B1" w:rsidRPr="00A01400" w:rsidRDefault="005E5CF2">
      <w:pPr>
        <w:pStyle w:val="Zkladntext"/>
        <w:spacing w:before="9"/>
        <w:rPr>
          <w:sz w:val="27"/>
          <w:lang w:val="sk-SK"/>
        </w:rPr>
      </w:pPr>
      <w:r w:rsidRPr="00A01400">
        <w:rPr>
          <w:noProof/>
          <w:lang w:val="sk-SK"/>
        </w:rPr>
        <w:drawing>
          <wp:anchor distT="0" distB="0" distL="0" distR="0" simplePos="0" relativeHeight="251594752" behindDoc="0" locked="0" layoutInCell="1" allowOverlap="1" wp14:anchorId="5A7E9755" wp14:editId="4580831A">
            <wp:simplePos x="0" y="0"/>
            <wp:positionH relativeFrom="page">
              <wp:posOffset>1128375</wp:posOffset>
            </wp:positionH>
            <wp:positionV relativeFrom="paragraph">
              <wp:posOffset>218141</wp:posOffset>
            </wp:positionV>
            <wp:extent cx="5330636" cy="180708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636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DCA80" w14:textId="77777777" w:rsidR="00E369B1" w:rsidRPr="00A01400" w:rsidRDefault="00E369B1">
      <w:pPr>
        <w:pStyle w:val="Zkladntext"/>
        <w:rPr>
          <w:lang w:val="sk-SK"/>
        </w:rPr>
      </w:pPr>
    </w:p>
    <w:p w14:paraId="28AE4BC5" w14:textId="77777777" w:rsidR="00E369B1" w:rsidRPr="00A01400" w:rsidRDefault="005E5CF2">
      <w:pPr>
        <w:pStyle w:val="Zkladntext"/>
        <w:spacing w:before="7"/>
        <w:rPr>
          <w:sz w:val="11"/>
          <w:lang w:val="sk-SK"/>
        </w:rPr>
      </w:pPr>
      <w:r w:rsidRPr="00A01400">
        <w:rPr>
          <w:noProof/>
          <w:lang w:val="sk-SK"/>
        </w:rPr>
        <w:drawing>
          <wp:anchor distT="0" distB="0" distL="0" distR="0" simplePos="0" relativeHeight="251595776" behindDoc="0" locked="0" layoutInCell="1" allowOverlap="1" wp14:anchorId="6E325382" wp14:editId="1BBAA4FB">
            <wp:simplePos x="0" y="0"/>
            <wp:positionH relativeFrom="page">
              <wp:posOffset>899160</wp:posOffset>
            </wp:positionH>
            <wp:positionV relativeFrom="paragraph">
              <wp:posOffset>100007</wp:posOffset>
            </wp:positionV>
            <wp:extent cx="3248494" cy="233857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94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A0331" w14:textId="77777777" w:rsidR="00E369B1" w:rsidRPr="00A01400" w:rsidRDefault="00E369B1">
      <w:pPr>
        <w:rPr>
          <w:sz w:val="11"/>
          <w:lang w:val="sk-SK"/>
        </w:rPr>
      </w:pPr>
    </w:p>
    <w:p w14:paraId="30A5DE2F" w14:textId="77777777" w:rsidR="00FB46DD" w:rsidRPr="00A01400" w:rsidRDefault="00FB46DD" w:rsidP="00FB46DD">
      <w:pPr>
        <w:rPr>
          <w:sz w:val="11"/>
          <w:lang w:val="sk-SK"/>
        </w:rPr>
      </w:pPr>
    </w:p>
    <w:p w14:paraId="2CD65687" w14:textId="77777777" w:rsidR="00FB46DD" w:rsidRPr="00A01400" w:rsidRDefault="00FB46DD" w:rsidP="00FB46DD">
      <w:pPr>
        <w:rPr>
          <w:sz w:val="11"/>
          <w:lang w:val="sk-SK"/>
        </w:rPr>
      </w:pPr>
    </w:p>
    <w:p w14:paraId="79DE862F" w14:textId="77777777" w:rsidR="00FB46DD" w:rsidRPr="00A01400" w:rsidRDefault="00FB46DD" w:rsidP="00FB46DD">
      <w:pPr>
        <w:rPr>
          <w:sz w:val="11"/>
          <w:lang w:val="sk-SK"/>
        </w:rPr>
      </w:pPr>
    </w:p>
    <w:p w14:paraId="5F61569F" w14:textId="77777777" w:rsidR="00FB46DD" w:rsidRPr="00A01400" w:rsidRDefault="00FB46DD" w:rsidP="00FB46DD">
      <w:pPr>
        <w:rPr>
          <w:sz w:val="11"/>
          <w:lang w:val="sk-SK"/>
        </w:rPr>
      </w:pPr>
    </w:p>
    <w:p w14:paraId="56A9FB1A" w14:textId="77777777" w:rsidR="00FB46DD" w:rsidRPr="00A01400" w:rsidRDefault="00FB46DD" w:rsidP="00FB46DD">
      <w:pPr>
        <w:rPr>
          <w:sz w:val="16"/>
          <w:szCs w:val="16"/>
          <w:lang w:val="sk-SK"/>
        </w:rPr>
      </w:pPr>
    </w:p>
    <w:p w14:paraId="3E34B6B2" w14:textId="08146F1D" w:rsidR="00FB46DD" w:rsidRPr="00A01400" w:rsidRDefault="00FB46DD" w:rsidP="00FB46DD">
      <w:pPr>
        <w:tabs>
          <w:tab w:val="left" w:pos="1004"/>
        </w:tabs>
        <w:rPr>
          <w:sz w:val="16"/>
          <w:szCs w:val="16"/>
          <w:lang w:val="sk-SK"/>
        </w:rPr>
      </w:pPr>
      <w:r w:rsidRPr="00A01400">
        <w:rPr>
          <w:sz w:val="16"/>
          <w:szCs w:val="16"/>
          <w:lang w:val="sk-SK"/>
        </w:rPr>
        <w:tab/>
        <w:t>Brine – voda so soľou; Drainage výpust vody, mixing -miešanie vody; inlet – prívod; outlet – výpust, bypass valve – obtokový ventil</w:t>
      </w:r>
    </w:p>
    <w:p w14:paraId="63150F8A" w14:textId="77777777" w:rsidR="00FB46DD" w:rsidRPr="00A01400" w:rsidRDefault="00FB46DD" w:rsidP="00FB46DD">
      <w:pPr>
        <w:rPr>
          <w:sz w:val="16"/>
          <w:szCs w:val="16"/>
          <w:lang w:val="sk-SK"/>
        </w:rPr>
      </w:pPr>
    </w:p>
    <w:p w14:paraId="7DF3DB5A" w14:textId="77777777" w:rsidR="00FB46DD" w:rsidRPr="00A01400" w:rsidRDefault="00FB46DD" w:rsidP="00FB46DD">
      <w:pPr>
        <w:rPr>
          <w:sz w:val="16"/>
          <w:szCs w:val="16"/>
          <w:lang w:val="sk-SK"/>
        </w:rPr>
      </w:pPr>
    </w:p>
    <w:p w14:paraId="3362337B" w14:textId="77777777" w:rsidR="00FB46DD" w:rsidRPr="00A01400" w:rsidRDefault="00FB46DD" w:rsidP="00FB46DD">
      <w:pPr>
        <w:rPr>
          <w:sz w:val="16"/>
          <w:szCs w:val="16"/>
          <w:lang w:val="sk-SK"/>
        </w:rPr>
      </w:pPr>
    </w:p>
    <w:p w14:paraId="7B1AE573" w14:textId="77777777" w:rsidR="00FB46DD" w:rsidRPr="00A01400" w:rsidRDefault="00FB46DD" w:rsidP="00FB46DD">
      <w:pPr>
        <w:rPr>
          <w:sz w:val="16"/>
          <w:szCs w:val="16"/>
          <w:lang w:val="sk-SK"/>
        </w:rPr>
      </w:pPr>
    </w:p>
    <w:p w14:paraId="4DEE2413" w14:textId="77777777" w:rsidR="00FB46DD" w:rsidRPr="00A01400" w:rsidRDefault="00FB46DD" w:rsidP="00FB46DD">
      <w:pPr>
        <w:rPr>
          <w:sz w:val="11"/>
          <w:lang w:val="sk-SK"/>
        </w:rPr>
      </w:pPr>
    </w:p>
    <w:p w14:paraId="20785CF7" w14:textId="77777777" w:rsidR="00FB46DD" w:rsidRPr="00A01400" w:rsidRDefault="00FB46DD" w:rsidP="00FB46DD">
      <w:pPr>
        <w:rPr>
          <w:sz w:val="11"/>
          <w:lang w:val="sk-SK"/>
        </w:rPr>
      </w:pPr>
    </w:p>
    <w:p w14:paraId="5ECB369E" w14:textId="77777777" w:rsidR="00FB46DD" w:rsidRPr="00A01400" w:rsidRDefault="00FB46DD" w:rsidP="00FB46DD">
      <w:pPr>
        <w:rPr>
          <w:sz w:val="11"/>
          <w:lang w:val="sk-SK"/>
        </w:rPr>
      </w:pPr>
    </w:p>
    <w:p w14:paraId="259EDAFE" w14:textId="77777777" w:rsidR="00FB46DD" w:rsidRPr="00A01400" w:rsidRDefault="00FB46DD" w:rsidP="00FB46DD">
      <w:pPr>
        <w:rPr>
          <w:sz w:val="11"/>
          <w:lang w:val="sk-SK"/>
        </w:rPr>
      </w:pPr>
    </w:p>
    <w:p w14:paraId="7F81D287" w14:textId="77777777" w:rsidR="00FB46DD" w:rsidRPr="00A01400" w:rsidRDefault="00FB46DD" w:rsidP="00FB46DD">
      <w:pPr>
        <w:rPr>
          <w:sz w:val="11"/>
          <w:lang w:val="sk-SK"/>
        </w:rPr>
      </w:pPr>
    </w:p>
    <w:p w14:paraId="0516D3EA" w14:textId="77777777" w:rsidR="00FB46DD" w:rsidRPr="00A01400" w:rsidRDefault="00FB46DD" w:rsidP="00FB46DD">
      <w:pPr>
        <w:rPr>
          <w:sz w:val="11"/>
          <w:lang w:val="sk-SK"/>
        </w:rPr>
      </w:pPr>
    </w:p>
    <w:p w14:paraId="419D920B" w14:textId="32767297" w:rsidR="00FB46DD" w:rsidRPr="00A01400" w:rsidRDefault="00FB46DD" w:rsidP="00FB46DD">
      <w:pPr>
        <w:rPr>
          <w:sz w:val="11"/>
          <w:lang w:val="sk-SK"/>
        </w:rPr>
        <w:sectPr w:rsidR="00FB46DD" w:rsidRPr="00A01400">
          <w:pgSz w:w="11910" w:h="16840"/>
          <w:pgMar w:top="600" w:right="780" w:bottom="1320" w:left="1280" w:header="0" w:footer="1127" w:gutter="0"/>
          <w:cols w:space="708"/>
        </w:sectPr>
      </w:pPr>
    </w:p>
    <w:p w14:paraId="54F882CA" w14:textId="49313B0A" w:rsidR="00E369B1" w:rsidRPr="00A01400" w:rsidRDefault="005E5CF2">
      <w:pPr>
        <w:pStyle w:val="Nadpis3"/>
        <w:spacing w:before="68"/>
        <w:rPr>
          <w:lang w:val="sk-SK"/>
        </w:rPr>
      </w:pPr>
      <w:r w:rsidRPr="00A01400">
        <w:rPr>
          <w:lang w:val="sk-SK"/>
        </w:rPr>
        <w:lastRenderedPageBreak/>
        <w:t>3.1</w:t>
      </w:r>
      <w:r w:rsidRPr="00A01400">
        <w:rPr>
          <w:spacing w:val="27"/>
          <w:lang w:val="sk-SK"/>
        </w:rPr>
        <w:t xml:space="preserve"> </w:t>
      </w:r>
      <w:r w:rsidR="00FB46DD" w:rsidRPr="00A01400">
        <w:rPr>
          <w:lang w:val="sk-SK"/>
        </w:rPr>
        <w:t>Nastavenie zariadenia</w:t>
      </w:r>
    </w:p>
    <w:p w14:paraId="5CBE7492" w14:textId="77777777" w:rsidR="00E369B1" w:rsidRPr="00A01400" w:rsidRDefault="00E369B1">
      <w:pPr>
        <w:pStyle w:val="Zkladntext"/>
        <w:rPr>
          <w:b/>
          <w:sz w:val="22"/>
          <w:lang w:val="sk-SK"/>
        </w:rPr>
      </w:pPr>
    </w:p>
    <w:p w14:paraId="118AE22E" w14:textId="6B1792D4" w:rsidR="00E369B1" w:rsidRPr="00A01400" w:rsidRDefault="00FB46DD">
      <w:pPr>
        <w:ind w:left="136"/>
        <w:rPr>
          <w:b/>
          <w:sz w:val="20"/>
          <w:lang w:val="sk-SK"/>
        </w:rPr>
      </w:pPr>
      <w:r w:rsidRPr="00A01400">
        <w:rPr>
          <w:b/>
          <w:sz w:val="20"/>
          <w:lang w:val="sk-SK"/>
        </w:rPr>
        <w:t>Popis displeja</w:t>
      </w:r>
      <w:r w:rsidR="005E5CF2" w:rsidRPr="00A01400">
        <w:rPr>
          <w:b/>
          <w:sz w:val="20"/>
          <w:lang w:val="sk-SK"/>
        </w:rPr>
        <w:t>:</w:t>
      </w:r>
    </w:p>
    <w:p w14:paraId="1813A9B9" w14:textId="77777777" w:rsidR="00E369B1" w:rsidRPr="00A01400" w:rsidRDefault="005E5CF2">
      <w:pPr>
        <w:pStyle w:val="Zkladntext"/>
        <w:spacing w:before="9"/>
        <w:rPr>
          <w:b/>
          <w:sz w:val="7"/>
          <w:lang w:val="sk-SK"/>
        </w:rPr>
      </w:pPr>
      <w:r w:rsidRPr="00A01400">
        <w:rPr>
          <w:noProof/>
          <w:lang w:val="sk-SK"/>
        </w:rPr>
        <w:drawing>
          <wp:anchor distT="0" distB="0" distL="0" distR="0" simplePos="0" relativeHeight="251596800" behindDoc="0" locked="0" layoutInCell="1" allowOverlap="1" wp14:anchorId="6257E34F" wp14:editId="60B83B64">
            <wp:simplePos x="0" y="0"/>
            <wp:positionH relativeFrom="page">
              <wp:posOffset>2706619</wp:posOffset>
            </wp:positionH>
            <wp:positionV relativeFrom="paragraph">
              <wp:posOffset>72438</wp:posOffset>
            </wp:positionV>
            <wp:extent cx="2663511" cy="171316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511" cy="171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6DF45" w14:textId="77777777" w:rsidR="00FB46DD" w:rsidRPr="00A01400" w:rsidRDefault="005E5CF2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>–</w:t>
      </w:r>
      <w:r w:rsidRPr="00A01400">
        <w:rPr>
          <w:b/>
          <w:spacing w:val="-2"/>
          <w:sz w:val="18"/>
          <w:lang w:val="sk-SK"/>
        </w:rPr>
        <w:t xml:space="preserve"> </w:t>
      </w:r>
      <w:r w:rsidR="00FB46DD" w:rsidRPr="00A01400">
        <w:rPr>
          <w:b/>
          <w:sz w:val="18"/>
          <w:lang w:val="sk-SK"/>
        </w:rPr>
        <w:t>Aktuálny čas.</w:t>
      </w:r>
    </w:p>
    <w:p w14:paraId="2FC0370E" w14:textId="46FA142C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 xml:space="preserve"> – Informácie o týždni</w:t>
      </w:r>
    </w:p>
    <w:p w14:paraId="7C0CD785" w14:textId="6BC78FA4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 xml:space="preserve"> – JEDNOTKA : M3 - prietok; PPM,dH,FH - Jednotka tvrdosti, dH - Nemecká tvrdosť FH - Francúzska tvrdosť, Kg - celková kapacita živice.</w:t>
      </w:r>
    </w:p>
    <w:p w14:paraId="13B4F571" w14:textId="2C2E2EB9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>– Krok cyklu. Keď bliká, znamená to, že sa ovládanie presúva na aktuálny krok cyklu.</w:t>
      </w:r>
    </w:p>
    <w:p w14:paraId="2038A7BA" w14:textId="0624C5D5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 xml:space="preserve"> – Bezdrôtové. Keď sa zobrazí, znamená to, že bezdrôtová jednotka bude ovládať ventil.</w:t>
      </w:r>
    </w:p>
    <w:p w14:paraId="38873C79" w14:textId="4BC62C1C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 xml:space="preserve"> – Batéria. Záložná batéria bola nainštalovaná. Keď bliká, znamená to, že batéria je takmer vybitá.</w:t>
      </w:r>
    </w:p>
    <w:p w14:paraId="3727C6BF" w14:textId="7D0C2D12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 xml:space="preserve"> – Regenerácia v</w:t>
      </w:r>
      <w:r w:rsidR="00DB6FC8" w:rsidRPr="00A01400">
        <w:rPr>
          <w:b/>
          <w:sz w:val="18"/>
          <w:lang w:val="sk-SK"/>
        </w:rPr>
        <w:t xml:space="preserve"> poradí</w:t>
      </w:r>
      <w:r w:rsidRPr="00A01400">
        <w:rPr>
          <w:b/>
          <w:sz w:val="18"/>
          <w:lang w:val="sk-SK"/>
        </w:rPr>
        <w:t xml:space="preserve">. Keď </w:t>
      </w:r>
      <w:r w:rsidR="00DB6FC8" w:rsidRPr="00A01400">
        <w:rPr>
          <w:b/>
          <w:sz w:val="18"/>
          <w:lang w:val="sk-SK"/>
        </w:rPr>
        <w:t xml:space="preserve">kontrolka </w:t>
      </w:r>
      <w:r w:rsidRPr="00A01400">
        <w:rPr>
          <w:b/>
          <w:sz w:val="18"/>
          <w:lang w:val="sk-SK"/>
        </w:rPr>
        <w:t xml:space="preserve">začne blikať, znamená to, že </w:t>
      </w:r>
      <w:r w:rsidR="00DB6FC8" w:rsidRPr="00A01400">
        <w:rPr>
          <w:b/>
          <w:sz w:val="18"/>
          <w:lang w:val="sk-SK"/>
        </w:rPr>
        <w:t>zariadenie</w:t>
      </w:r>
      <w:r w:rsidRPr="00A01400">
        <w:rPr>
          <w:b/>
          <w:sz w:val="18"/>
          <w:lang w:val="sk-SK"/>
        </w:rPr>
        <w:t xml:space="preserve"> je práve v</w:t>
      </w:r>
      <w:r w:rsidR="00DB6FC8" w:rsidRPr="00A01400">
        <w:rPr>
          <w:b/>
          <w:sz w:val="18"/>
          <w:lang w:val="sk-SK"/>
        </w:rPr>
        <w:t xml:space="preserve"> procese </w:t>
      </w:r>
      <w:r w:rsidRPr="00A01400">
        <w:rPr>
          <w:b/>
          <w:sz w:val="18"/>
          <w:lang w:val="sk-SK"/>
        </w:rPr>
        <w:t>regeneráci</w:t>
      </w:r>
      <w:r w:rsidR="00DB6FC8" w:rsidRPr="00A01400">
        <w:rPr>
          <w:b/>
          <w:sz w:val="18"/>
          <w:lang w:val="sk-SK"/>
        </w:rPr>
        <w:t>e.</w:t>
      </w:r>
    </w:p>
    <w:p w14:paraId="0C007098" w14:textId="2A6E3CBD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 xml:space="preserve"> – Prietokomer. Keď je nainštalovaný prietokomer</w:t>
      </w:r>
      <w:r w:rsidR="00DB6FC8" w:rsidRPr="00A01400">
        <w:rPr>
          <w:b/>
          <w:sz w:val="18"/>
          <w:lang w:val="sk-SK"/>
        </w:rPr>
        <w:t xml:space="preserve"> a</w:t>
      </w:r>
      <w:r w:rsidRPr="00A01400">
        <w:rPr>
          <w:b/>
          <w:sz w:val="18"/>
          <w:lang w:val="sk-SK"/>
        </w:rPr>
        <w:t xml:space="preserve"> keď bliká, znamená to, že prietok prechádza cez merač.</w:t>
      </w:r>
    </w:p>
    <w:p w14:paraId="07EC3D95" w14:textId="7F25030B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 xml:space="preserve">– </w:t>
      </w:r>
      <w:r w:rsidR="00DB6FC8" w:rsidRPr="00A01400">
        <w:rPr>
          <w:b/>
          <w:sz w:val="18"/>
          <w:lang w:val="sk-SK"/>
        </w:rPr>
        <w:t>IN</w:t>
      </w:r>
      <w:r w:rsidRPr="00A01400">
        <w:rPr>
          <w:b/>
          <w:sz w:val="18"/>
          <w:lang w:val="sk-SK"/>
        </w:rPr>
        <w:t xml:space="preserve"> SERVI</w:t>
      </w:r>
      <w:r w:rsidR="00DB6FC8" w:rsidRPr="00A01400">
        <w:rPr>
          <w:b/>
          <w:sz w:val="18"/>
          <w:lang w:val="sk-SK"/>
        </w:rPr>
        <w:t>CE</w:t>
      </w:r>
      <w:r w:rsidRPr="00A01400">
        <w:rPr>
          <w:b/>
          <w:sz w:val="18"/>
          <w:lang w:val="sk-SK"/>
        </w:rPr>
        <w:t xml:space="preserve"> Keď bliká, znamená to, že ovládač sa pohybuje do servisnej polohy.</w:t>
      </w:r>
    </w:p>
    <w:p w14:paraId="0D031FC0" w14:textId="1227F7C4" w:rsidR="00FB46DD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b/>
          <w:sz w:val="18"/>
          <w:lang w:val="sk-SK"/>
        </w:rPr>
      </w:pPr>
      <w:r w:rsidRPr="00A01400">
        <w:rPr>
          <w:b/>
          <w:sz w:val="18"/>
          <w:lang w:val="sk-SK"/>
        </w:rPr>
        <w:t>EDIT nastaven</w:t>
      </w:r>
      <w:r w:rsidR="00DB6FC8" w:rsidRPr="00A01400">
        <w:rPr>
          <w:b/>
          <w:sz w:val="18"/>
          <w:lang w:val="sk-SK"/>
        </w:rPr>
        <w:t>e</w:t>
      </w:r>
      <w:r w:rsidRPr="00A01400">
        <w:rPr>
          <w:b/>
          <w:sz w:val="18"/>
          <w:lang w:val="sk-SK"/>
        </w:rPr>
        <w:t xml:space="preserve"> </w:t>
      </w:r>
      <w:r w:rsidR="00DB6FC8" w:rsidRPr="00A01400">
        <w:rPr>
          <w:b/>
          <w:sz w:val="18"/>
          <w:lang w:val="sk-SK"/>
        </w:rPr>
        <w:t>parametrov</w:t>
      </w:r>
      <w:r w:rsidRPr="00A01400">
        <w:rPr>
          <w:b/>
          <w:sz w:val="18"/>
          <w:lang w:val="sk-SK"/>
        </w:rPr>
        <w:t>.</w:t>
      </w:r>
    </w:p>
    <w:p w14:paraId="11F9D3F0" w14:textId="3084E744" w:rsidR="00E369B1" w:rsidRPr="00A01400" w:rsidRDefault="00FB46DD" w:rsidP="00FB46DD">
      <w:pPr>
        <w:pStyle w:val="Odstavecseseznamem"/>
        <w:numPr>
          <w:ilvl w:val="0"/>
          <w:numId w:val="3"/>
        </w:numPr>
        <w:tabs>
          <w:tab w:val="left" w:pos="273"/>
        </w:tabs>
        <w:spacing w:before="25"/>
        <w:rPr>
          <w:sz w:val="18"/>
          <w:lang w:val="sk-SK"/>
        </w:rPr>
      </w:pPr>
      <w:r w:rsidRPr="00A01400">
        <w:rPr>
          <w:b/>
          <w:sz w:val="18"/>
          <w:lang w:val="sk-SK"/>
        </w:rPr>
        <w:t>Typ ventilu. SOFT - Ventil zmäkčovača, FILTE - Ventil filtra</w:t>
      </w:r>
      <w:r w:rsidR="005E5CF2" w:rsidRPr="00A01400">
        <w:rPr>
          <w:sz w:val="18"/>
          <w:lang w:val="sk-SK"/>
        </w:rPr>
        <w:t>.</w:t>
      </w:r>
    </w:p>
    <w:p w14:paraId="38444D9E" w14:textId="77777777" w:rsidR="00E369B1" w:rsidRPr="00A01400" w:rsidRDefault="00E369B1">
      <w:pPr>
        <w:pStyle w:val="Zkladntext"/>
        <w:spacing w:before="3"/>
        <w:rPr>
          <w:lang w:val="sk-SK"/>
        </w:rPr>
      </w:pPr>
    </w:p>
    <w:p w14:paraId="2F627F6A" w14:textId="5ED39984" w:rsidR="00E369B1" w:rsidRPr="00A01400" w:rsidRDefault="00DB6FC8">
      <w:pPr>
        <w:ind w:left="844"/>
        <w:rPr>
          <w:b/>
          <w:lang w:val="sk-SK"/>
        </w:rPr>
      </w:pPr>
      <w:r w:rsidRPr="00A01400">
        <w:rPr>
          <w:b/>
          <w:lang w:val="sk-SK"/>
        </w:rPr>
        <w:t>Popis tlačidiel</w:t>
      </w:r>
      <w:r w:rsidR="005E5CF2" w:rsidRPr="00A01400">
        <w:rPr>
          <w:b/>
          <w:spacing w:val="-4"/>
          <w:lang w:val="sk-SK"/>
        </w:rPr>
        <w:t xml:space="preserve"> </w:t>
      </w:r>
    </w:p>
    <w:p w14:paraId="70BED740" w14:textId="77777777" w:rsidR="00E369B1" w:rsidRPr="00A01400" w:rsidRDefault="00E369B1">
      <w:pPr>
        <w:pStyle w:val="Zkladntext"/>
        <w:spacing w:before="10"/>
        <w:rPr>
          <w:b/>
          <w:sz w:val="19"/>
          <w:lang w:val="sk-SK"/>
        </w:rPr>
      </w:pPr>
    </w:p>
    <w:p w14:paraId="6454B8F8" w14:textId="4CF81073" w:rsidR="00E369B1" w:rsidRPr="00A01400" w:rsidRDefault="005E5CF2">
      <w:pPr>
        <w:spacing w:line="183" w:lineRule="exact"/>
        <w:ind w:left="4815"/>
        <w:rPr>
          <w:b/>
          <w:sz w:val="16"/>
          <w:lang w:val="sk-SK"/>
        </w:rPr>
      </w:pPr>
      <w:r w:rsidRPr="00A01400">
        <w:rPr>
          <w:noProof/>
          <w:lang w:val="sk-SK"/>
        </w:rPr>
        <w:drawing>
          <wp:anchor distT="0" distB="0" distL="0" distR="0" simplePos="0" relativeHeight="251612160" behindDoc="0" locked="0" layoutInCell="1" allowOverlap="1" wp14:anchorId="16CB6889" wp14:editId="14761741">
            <wp:simplePos x="0" y="0"/>
            <wp:positionH relativeFrom="page">
              <wp:posOffset>982367</wp:posOffset>
            </wp:positionH>
            <wp:positionV relativeFrom="paragraph">
              <wp:posOffset>100322</wp:posOffset>
            </wp:positionV>
            <wp:extent cx="2302082" cy="162577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082" cy="162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68D">
        <w:rPr>
          <w:lang w:val="sk-SK"/>
        </w:rPr>
        <w:pict w14:anchorId="1166D708">
          <v:group id="docshapegroup4" o:spid="_x0000_s2066" style="position:absolute;left:0;text-align:left;margin-left:268.8pt;margin-top:-1.15pt;width:26.7pt;height:53.65pt;z-index:15732224;mso-position-horizontal-relative:page;mso-position-vertical-relative:text" coordorigin="5376,-23" coordsize="534,10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68" type="#_x0000_t75" style="position:absolute;left:5376;top:-24;width:527;height:529">
              <v:imagedata r:id="rId16" o:title=""/>
            </v:shape>
            <v:shape id="docshape6" o:spid="_x0000_s2067" type="#_x0000_t75" style="position:absolute;left:5376;top:533;width:534;height:516">
              <v:imagedata r:id="rId17" o:title=""/>
            </v:shape>
            <w10:wrap anchorx="page"/>
          </v:group>
        </w:pict>
      </w:r>
      <w:r w:rsidR="00D7779A" w:rsidRPr="00A01400">
        <w:rPr>
          <w:b/>
          <w:sz w:val="16"/>
          <w:lang w:val="sk-SK"/>
        </w:rPr>
        <w:t xml:space="preserve">Menu Programovanie času </w:t>
      </w:r>
    </w:p>
    <w:p w14:paraId="2148F2B7" w14:textId="2D98C99D" w:rsidR="00E369B1" w:rsidRPr="00A01400" w:rsidRDefault="00D7779A">
      <w:pPr>
        <w:spacing w:line="183" w:lineRule="exact"/>
        <w:ind w:left="4815"/>
        <w:rPr>
          <w:sz w:val="16"/>
          <w:lang w:val="sk-SK"/>
        </w:rPr>
      </w:pPr>
      <w:r w:rsidRPr="00A01400">
        <w:rPr>
          <w:sz w:val="16"/>
          <w:lang w:val="sk-SK"/>
        </w:rPr>
        <w:t xml:space="preserve">Krátke stlačenie – Zadajte používateľské nastavenia </w:t>
      </w:r>
    </w:p>
    <w:p w14:paraId="06940A2F" w14:textId="77777777" w:rsidR="00E369B1" w:rsidRPr="00A01400" w:rsidRDefault="00E369B1">
      <w:pPr>
        <w:pStyle w:val="Zkladntext"/>
        <w:spacing w:before="1"/>
        <w:rPr>
          <w:sz w:val="16"/>
          <w:lang w:val="sk-SK"/>
        </w:rPr>
      </w:pPr>
    </w:p>
    <w:p w14:paraId="78576D49" w14:textId="77777777" w:rsidR="00E369B1" w:rsidRPr="00A01400" w:rsidRDefault="005E5CF2">
      <w:pPr>
        <w:spacing w:line="183" w:lineRule="exact"/>
        <w:ind w:left="4815"/>
        <w:rPr>
          <w:b/>
          <w:sz w:val="16"/>
          <w:lang w:val="sk-SK"/>
        </w:rPr>
      </w:pPr>
      <w:r w:rsidRPr="00A01400">
        <w:rPr>
          <w:b/>
          <w:sz w:val="16"/>
          <w:lang w:val="sk-SK"/>
        </w:rPr>
        <w:t>Enter</w:t>
      </w:r>
    </w:p>
    <w:p w14:paraId="59ACC5FE" w14:textId="4034AC2F" w:rsidR="00E369B1" w:rsidRPr="00A01400" w:rsidRDefault="00D7779A" w:rsidP="00D7779A">
      <w:pPr>
        <w:pStyle w:val="Zkladntext"/>
        <w:ind w:left="4820"/>
        <w:rPr>
          <w:sz w:val="18"/>
          <w:lang w:val="sk-SK"/>
        </w:rPr>
      </w:pPr>
      <w:r w:rsidRPr="00A01400">
        <w:rPr>
          <w:sz w:val="16"/>
          <w:szCs w:val="22"/>
          <w:lang w:val="sk-SK"/>
        </w:rPr>
        <w:t>Potvrďte a uložte aktuálne nastavenia</w:t>
      </w:r>
    </w:p>
    <w:p w14:paraId="543488D3" w14:textId="77777777" w:rsidR="00E369B1" w:rsidRPr="00A01400" w:rsidRDefault="00E369B1">
      <w:pPr>
        <w:pStyle w:val="Zkladntext"/>
        <w:spacing w:before="3"/>
        <w:rPr>
          <w:sz w:val="14"/>
          <w:lang w:val="sk-SK"/>
        </w:rPr>
      </w:pPr>
    </w:p>
    <w:p w14:paraId="7E71E189" w14:textId="19499BCD" w:rsidR="00E369B1" w:rsidRPr="00A01400" w:rsidRDefault="00E0068D">
      <w:pPr>
        <w:spacing w:line="182" w:lineRule="exact"/>
        <w:ind w:left="4815"/>
        <w:rPr>
          <w:b/>
          <w:sz w:val="16"/>
          <w:lang w:val="sk-SK"/>
        </w:rPr>
      </w:pPr>
      <w:r>
        <w:rPr>
          <w:lang w:val="sk-SK"/>
        </w:rPr>
        <w:pict w14:anchorId="31540D26">
          <v:group id="docshapegroup7" o:spid="_x0000_s2063" style="position:absolute;left:0;text-align:left;margin-left:268.8pt;margin-top:-1.75pt;width:27pt;height:79.95pt;z-index:15732736;mso-position-horizontal-relative:page" coordorigin="5376,-35" coordsize="540,1599">
            <v:shape id="docshape8" o:spid="_x0000_s2065" type="#_x0000_t75" style="position:absolute;left:5376;top:-36;width:540;height:1037">
              <v:imagedata r:id="rId18" o:title=""/>
            </v:shape>
            <v:shape id="docshape9" o:spid="_x0000_s2064" type="#_x0000_t75" style="position:absolute;left:5396;top:1044;width:514;height:519">
              <v:imagedata r:id="rId19" o:title=""/>
            </v:shape>
            <w10:wrap anchorx="page"/>
          </v:group>
        </w:pict>
      </w:r>
      <w:r w:rsidR="00D7779A" w:rsidRPr="00A01400">
        <w:rPr>
          <w:b/>
          <w:sz w:val="16"/>
          <w:lang w:val="sk-SK"/>
        </w:rPr>
        <w:t>Hore</w:t>
      </w:r>
    </w:p>
    <w:p w14:paraId="71E651A2" w14:textId="237B58B3" w:rsidR="00E369B1" w:rsidRPr="00A01400" w:rsidRDefault="00D7779A">
      <w:pPr>
        <w:spacing w:line="182" w:lineRule="exact"/>
        <w:ind w:left="4815"/>
        <w:rPr>
          <w:sz w:val="16"/>
          <w:lang w:val="sk-SK"/>
        </w:rPr>
      </w:pPr>
      <w:r w:rsidRPr="00A01400">
        <w:rPr>
          <w:sz w:val="16"/>
          <w:lang w:val="sk-SK"/>
        </w:rPr>
        <w:t xml:space="preserve">Zvýšiť hodnotu </w:t>
      </w:r>
    </w:p>
    <w:p w14:paraId="2BD6A046" w14:textId="77777777" w:rsidR="00E369B1" w:rsidRPr="00A01400" w:rsidRDefault="00E369B1">
      <w:pPr>
        <w:pStyle w:val="Zkladntext"/>
        <w:spacing w:before="4"/>
        <w:rPr>
          <w:sz w:val="16"/>
          <w:lang w:val="sk-SK"/>
        </w:rPr>
      </w:pPr>
    </w:p>
    <w:p w14:paraId="63CF70F9" w14:textId="354B46A7" w:rsidR="00E369B1" w:rsidRPr="00A01400" w:rsidRDefault="00D7779A">
      <w:pPr>
        <w:spacing w:line="182" w:lineRule="exact"/>
        <w:ind w:left="4815"/>
        <w:rPr>
          <w:b/>
          <w:sz w:val="16"/>
          <w:lang w:val="sk-SK"/>
        </w:rPr>
      </w:pPr>
      <w:r w:rsidRPr="00A01400">
        <w:rPr>
          <w:b/>
          <w:sz w:val="16"/>
          <w:lang w:val="sk-SK"/>
        </w:rPr>
        <w:t>Dole</w:t>
      </w:r>
    </w:p>
    <w:p w14:paraId="282DEE9A" w14:textId="6BFEB7B6" w:rsidR="00E369B1" w:rsidRPr="00A01400" w:rsidRDefault="00D7779A">
      <w:pPr>
        <w:spacing w:line="182" w:lineRule="exact"/>
        <w:ind w:left="4815"/>
        <w:rPr>
          <w:sz w:val="16"/>
          <w:lang w:val="sk-SK"/>
        </w:rPr>
      </w:pPr>
      <w:r w:rsidRPr="00A01400">
        <w:rPr>
          <w:sz w:val="16"/>
          <w:lang w:val="sk-SK"/>
        </w:rPr>
        <w:t xml:space="preserve">Znížiť hodnotu </w:t>
      </w:r>
    </w:p>
    <w:p w14:paraId="0527643D" w14:textId="77777777" w:rsidR="00E369B1" w:rsidRPr="00A01400" w:rsidRDefault="00E369B1">
      <w:pPr>
        <w:pStyle w:val="Zkladntext"/>
        <w:spacing w:before="4"/>
        <w:rPr>
          <w:sz w:val="16"/>
          <w:lang w:val="sk-SK"/>
        </w:rPr>
      </w:pPr>
    </w:p>
    <w:p w14:paraId="533D26EA" w14:textId="77777777" w:rsidR="00E369B1" w:rsidRPr="00A01400" w:rsidRDefault="005E5CF2">
      <w:pPr>
        <w:spacing w:line="182" w:lineRule="exact"/>
        <w:ind w:left="4815"/>
        <w:rPr>
          <w:b/>
          <w:sz w:val="16"/>
          <w:lang w:val="sk-SK"/>
        </w:rPr>
      </w:pPr>
      <w:r w:rsidRPr="00A01400">
        <w:rPr>
          <w:b/>
          <w:sz w:val="16"/>
          <w:lang w:val="sk-SK"/>
        </w:rPr>
        <w:t>Exit</w:t>
      </w:r>
    </w:p>
    <w:p w14:paraId="6D1FCC58" w14:textId="77777777" w:rsidR="00D7779A" w:rsidRPr="00A01400" w:rsidRDefault="00D7779A" w:rsidP="00D7779A">
      <w:pPr>
        <w:pStyle w:val="Odstavecseseznamem"/>
        <w:numPr>
          <w:ilvl w:val="1"/>
          <w:numId w:val="3"/>
        </w:numPr>
        <w:tabs>
          <w:tab w:val="left" w:pos="4999"/>
        </w:tabs>
        <w:ind w:right="726"/>
        <w:rPr>
          <w:sz w:val="16"/>
          <w:lang w:val="sk-SK"/>
        </w:rPr>
      </w:pPr>
      <w:r w:rsidRPr="00A01400">
        <w:rPr>
          <w:sz w:val="16"/>
          <w:lang w:val="sk-SK"/>
        </w:rPr>
        <w:t>Krátke stlačenie v režime programovania - návrat na predchádzajúci krok nastavenia</w:t>
      </w:r>
    </w:p>
    <w:p w14:paraId="77EF36D0" w14:textId="21A678C1" w:rsidR="00D7779A" w:rsidRPr="00A01400" w:rsidRDefault="00D7779A" w:rsidP="00D7779A">
      <w:pPr>
        <w:pStyle w:val="Odstavecseseznamem"/>
        <w:numPr>
          <w:ilvl w:val="1"/>
          <w:numId w:val="3"/>
        </w:numPr>
        <w:tabs>
          <w:tab w:val="left" w:pos="4999"/>
        </w:tabs>
        <w:ind w:right="726"/>
        <w:rPr>
          <w:sz w:val="16"/>
          <w:lang w:val="sk-SK"/>
        </w:rPr>
      </w:pPr>
      <w:r w:rsidRPr="00A01400">
        <w:rPr>
          <w:sz w:val="16"/>
          <w:lang w:val="sk-SK"/>
        </w:rPr>
        <w:t>Dlhé stlačenie (5s) - okamžite spustí regeneráciu</w:t>
      </w:r>
    </w:p>
    <w:p w14:paraId="0C07B12A" w14:textId="162B7B31" w:rsidR="00E369B1" w:rsidRPr="00A01400" w:rsidRDefault="00D7779A" w:rsidP="00D7779A">
      <w:pPr>
        <w:pStyle w:val="Odstavecseseznamem"/>
        <w:numPr>
          <w:ilvl w:val="1"/>
          <w:numId w:val="3"/>
        </w:numPr>
        <w:tabs>
          <w:tab w:val="left" w:pos="4999"/>
        </w:tabs>
        <w:ind w:right="726"/>
        <w:rPr>
          <w:sz w:val="16"/>
          <w:lang w:val="sk-SK"/>
        </w:rPr>
      </w:pPr>
      <w:r w:rsidRPr="00A01400">
        <w:rPr>
          <w:sz w:val="16"/>
          <w:lang w:val="sk-SK"/>
        </w:rPr>
        <w:t>Krátke stlačenie v režime zmäkčovania - vynúti spustenie regenerácie v naprogramovanom čase</w:t>
      </w:r>
      <w:r w:rsidR="005E5CF2" w:rsidRPr="00A01400">
        <w:rPr>
          <w:sz w:val="16"/>
          <w:lang w:val="sk-SK"/>
        </w:rPr>
        <w:t>.</w:t>
      </w:r>
    </w:p>
    <w:p w14:paraId="1E244358" w14:textId="77777777" w:rsidR="00E369B1" w:rsidRPr="00A01400" w:rsidRDefault="00E369B1">
      <w:pPr>
        <w:pStyle w:val="Zkladntext"/>
        <w:spacing w:before="3"/>
        <w:rPr>
          <w:sz w:val="16"/>
          <w:lang w:val="sk-SK"/>
        </w:rPr>
      </w:pPr>
    </w:p>
    <w:p w14:paraId="70384B73" w14:textId="6FC81BE8" w:rsidR="00E369B1" w:rsidRPr="00A01400" w:rsidRDefault="005E5CF2">
      <w:pPr>
        <w:ind w:left="136"/>
        <w:rPr>
          <w:b/>
          <w:lang w:val="sk-SK"/>
        </w:rPr>
      </w:pPr>
      <w:r w:rsidRPr="00A01400">
        <w:rPr>
          <w:noProof/>
          <w:lang w:val="sk-SK"/>
        </w:rPr>
        <w:drawing>
          <wp:anchor distT="0" distB="0" distL="0" distR="0" simplePos="0" relativeHeight="251611136" behindDoc="0" locked="0" layoutInCell="1" allowOverlap="1" wp14:anchorId="008929F9" wp14:editId="291BEDA8">
            <wp:simplePos x="0" y="0"/>
            <wp:positionH relativeFrom="page">
              <wp:posOffset>899160</wp:posOffset>
            </wp:positionH>
            <wp:positionV relativeFrom="paragraph">
              <wp:posOffset>244723</wp:posOffset>
            </wp:positionV>
            <wp:extent cx="2631923" cy="1238480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923" cy="123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79A" w:rsidRPr="00A01400">
        <w:rPr>
          <w:b/>
          <w:lang w:val="sk-SK"/>
        </w:rPr>
        <w:t>ZÁLOŽNÁ BATÉRIA - Pripojenie a funkcie</w:t>
      </w:r>
      <w:r w:rsidRPr="00A01400">
        <w:rPr>
          <w:b/>
          <w:lang w:val="sk-SK"/>
        </w:rPr>
        <w:t>:</w:t>
      </w:r>
    </w:p>
    <w:p w14:paraId="3AB37BBB" w14:textId="77777777" w:rsidR="00E369B1" w:rsidRPr="00A01400" w:rsidRDefault="00E369B1">
      <w:pPr>
        <w:pStyle w:val="Zkladntext"/>
        <w:spacing w:before="2"/>
        <w:rPr>
          <w:b/>
          <w:sz w:val="24"/>
          <w:lang w:val="sk-SK"/>
        </w:rPr>
      </w:pPr>
    </w:p>
    <w:p w14:paraId="231BC3BC" w14:textId="2AA3E36E" w:rsidR="00D7779A" w:rsidRPr="00A01400" w:rsidRDefault="00D7779A" w:rsidP="00D7779A">
      <w:pPr>
        <w:spacing w:before="1" w:line="276" w:lineRule="auto"/>
        <w:ind w:left="4635" w:right="782"/>
        <w:rPr>
          <w:sz w:val="16"/>
          <w:lang w:val="sk-SK"/>
        </w:rPr>
      </w:pPr>
      <w:r w:rsidRPr="00A01400">
        <w:rPr>
          <w:sz w:val="16"/>
          <w:lang w:val="sk-SK"/>
        </w:rPr>
        <w:t>Postupujte podľa obrázku. Odstráňte kryt, vyberte batériu a zacvaknite konektor na batériu, potom batériu vložte späť.</w:t>
      </w:r>
    </w:p>
    <w:p w14:paraId="7B30CD2C" w14:textId="77777777" w:rsidR="00D7779A" w:rsidRPr="00A01400" w:rsidRDefault="00D7779A" w:rsidP="00D7779A">
      <w:pPr>
        <w:spacing w:before="1" w:line="276" w:lineRule="auto"/>
        <w:ind w:left="4635" w:right="782"/>
        <w:rPr>
          <w:sz w:val="16"/>
          <w:lang w:val="sk-SK"/>
        </w:rPr>
      </w:pPr>
    </w:p>
    <w:p w14:paraId="1A3C14F0" w14:textId="77777777" w:rsidR="00D7779A" w:rsidRPr="00A01400" w:rsidRDefault="00D7779A" w:rsidP="00D7779A">
      <w:pPr>
        <w:spacing w:before="1" w:line="276" w:lineRule="auto"/>
        <w:ind w:left="4635" w:right="782"/>
        <w:rPr>
          <w:sz w:val="16"/>
          <w:lang w:val="sk-SK"/>
        </w:rPr>
      </w:pPr>
    </w:p>
    <w:p w14:paraId="6DCB6C82" w14:textId="0DFBE9B9" w:rsidR="00E369B1" w:rsidRPr="00A01400" w:rsidRDefault="00D7779A" w:rsidP="00D7779A">
      <w:pPr>
        <w:spacing w:before="1" w:line="276" w:lineRule="auto"/>
        <w:ind w:left="4635" w:right="782"/>
        <w:rPr>
          <w:sz w:val="16"/>
          <w:lang w:val="sk-SK"/>
        </w:rPr>
      </w:pPr>
      <w:r w:rsidRPr="00A01400">
        <w:rPr>
          <w:sz w:val="16"/>
          <w:lang w:val="sk-SK"/>
        </w:rPr>
        <w:t>Ak chcete predĺžiť životnosť batérie, odporúčame vám pripojiť batériu až po správnom nastavení ovládacieho ventilu</w:t>
      </w:r>
    </w:p>
    <w:p w14:paraId="300E97CF" w14:textId="77777777" w:rsidR="00E369B1" w:rsidRPr="00A01400" w:rsidRDefault="00E369B1">
      <w:pPr>
        <w:pStyle w:val="Zkladntext"/>
        <w:rPr>
          <w:sz w:val="18"/>
          <w:lang w:val="sk-SK"/>
        </w:rPr>
      </w:pPr>
    </w:p>
    <w:p w14:paraId="3AE2BF49" w14:textId="77777777" w:rsidR="00E369B1" w:rsidRPr="00A01400" w:rsidRDefault="00E369B1">
      <w:pPr>
        <w:pStyle w:val="Zkladntext"/>
        <w:rPr>
          <w:sz w:val="18"/>
          <w:lang w:val="sk-SK"/>
        </w:rPr>
      </w:pPr>
    </w:p>
    <w:p w14:paraId="27D11A41" w14:textId="77777777" w:rsidR="00E369B1" w:rsidRPr="00A01400" w:rsidRDefault="00E369B1">
      <w:pPr>
        <w:pStyle w:val="Zkladntext"/>
        <w:rPr>
          <w:sz w:val="18"/>
          <w:lang w:val="sk-SK"/>
        </w:rPr>
      </w:pPr>
    </w:p>
    <w:p w14:paraId="1BE8F513" w14:textId="77777777" w:rsidR="00E369B1" w:rsidRPr="00A01400" w:rsidRDefault="00E369B1">
      <w:pPr>
        <w:pStyle w:val="Zkladntext"/>
        <w:spacing w:before="10"/>
        <w:rPr>
          <w:sz w:val="14"/>
          <w:lang w:val="sk-SK"/>
        </w:rPr>
      </w:pPr>
    </w:p>
    <w:p w14:paraId="530E9BFD" w14:textId="63FD8B33" w:rsidR="00E369B1" w:rsidRPr="00A01400" w:rsidRDefault="005E5CF2">
      <w:pPr>
        <w:spacing w:line="228" w:lineRule="exact"/>
        <w:ind w:left="136"/>
        <w:rPr>
          <w:b/>
          <w:sz w:val="20"/>
          <w:lang w:val="sk-SK"/>
        </w:rPr>
      </w:pPr>
      <w:r w:rsidRPr="00A01400">
        <w:rPr>
          <w:b/>
          <w:sz w:val="20"/>
          <w:lang w:val="sk-SK"/>
        </w:rPr>
        <w:t>Fun</w:t>
      </w:r>
      <w:r w:rsidR="00D7779A" w:rsidRPr="00A01400">
        <w:rPr>
          <w:b/>
          <w:sz w:val="20"/>
          <w:lang w:val="sk-SK"/>
        </w:rPr>
        <w:t>kcie</w:t>
      </w:r>
      <w:r w:rsidRPr="00A01400">
        <w:rPr>
          <w:b/>
          <w:sz w:val="20"/>
          <w:lang w:val="sk-SK"/>
        </w:rPr>
        <w:t>:</w:t>
      </w:r>
    </w:p>
    <w:p w14:paraId="58DDBF29" w14:textId="64943628" w:rsidR="00D7779A" w:rsidRPr="00A01400" w:rsidRDefault="00D7779A" w:rsidP="00D7779A">
      <w:pPr>
        <w:pStyle w:val="Odstavecseseznamem"/>
        <w:numPr>
          <w:ilvl w:val="0"/>
          <w:numId w:val="2"/>
        </w:numPr>
        <w:tabs>
          <w:tab w:val="left" w:pos="424"/>
        </w:tabs>
        <w:spacing w:before="1" w:line="237" w:lineRule="auto"/>
        <w:ind w:right="927"/>
        <w:rPr>
          <w:rFonts w:ascii="Arial" w:hAnsi="Arial"/>
          <w:b/>
          <w:sz w:val="16"/>
          <w:lang w:val="sk-SK"/>
        </w:rPr>
      </w:pPr>
      <w:r w:rsidRPr="00A01400">
        <w:rPr>
          <w:rFonts w:ascii="Arial" w:hAnsi="Arial"/>
          <w:b/>
          <w:sz w:val="16"/>
          <w:lang w:val="sk-SK"/>
        </w:rPr>
        <w:t>Keď sa elektrické napájanie vypne v servisnej polohe, aj keď bola regenerácia skompletizovaná, regulačný ventil zostane v rovnakej polohe, prietokomer bude fungovať normálne. Zmeškaná regenerácia prebehne okamžite po obnovení elektrickej energie.</w:t>
      </w:r>
    </w:p>
    <w:p w14:paraId="4DFB609C" w14:textId="77777777" w:rsidR="00D7779A" w:rsidRPr="00A01400" w:rsidRDefault="00D7779A" w:rsidP="00D7779A">
      <w:pPr>
        <w:pStyle w:val="Odstavecseseznamem"/>
        <w:tabs>
          <w:tab w:val="left" w:pos="424"/>
        </w:tabs>
        <w:spacing w:before="1" w:line="237" w:lineRule="auto"/>
        <w:ind w:left="424" w:right="927" w:firstLine="0"/>
        <w:rPr>
          <w:rFonts w:ascii="Arial" w:hAnsi="Arial"/>
          <w:b/>
          <w:sz w:val="16"/>
          <w:lang w:val="sk-SK"/>
        </w:rPr>
      </w:pPr>
    </w:p>
    <w:p w14:paraId="69FDDE08" w14:textId="51DB0918" w:rsidR="00E369B1" w:rsidRPr="00A01400" w:rsidRDefault="00D7779A" w:rsidP="00D7779A">
      <w:pPr>
        <w:pStyle w:val="Odstavecseseznamem"/>
        <w:numPr>
          <w:ilvl w:val="0"/>
          <w:numId w:val="2"/>
        </w:numPr>
        <w:tabs>
          <w:tab w:val="left" w:pos="424"/>
        </w:tabs>
        <w:spacing w:before="1" w:line="237" w:lineRule="auto"/>
        <w:ind w:right="927"/>
        <w:rPr>
          <w:rFonts w:ascii="Arial" w:hAnsi="Arial"/>
          <w:b/>
          <w:sz w:val="16"/>
          <w:lang w:val="sk-SK"/>
        </w:rPr>
      </w:pPr>
      <w:r w:rsidRPr="00A01400">
        <w:rPr>
          <w:rFonts w:ascii="Arial" w:hAnsi="Arial"/>
          <w:b/>
          <w:sz w:val="16"/>
          <w:lang w:val="sk-SK"/>
        </w:rPr>
        <w:t xml:space="preserve">Akonáhle sa elektrické napájanie vypne v ktoromkoľvek kroku regenerácie, batéria </w:t>
      </w:r>
      <w:r w:rsidR="005D19AC" w:rsidRPr="00A01400">
        <w:rPr>
          <w:rFonts w:ascii="Arial" w:hAnsi="Arial"/>
          <w:b/>
          <w:sz w:val="16"/>
          <w:lang w:val="sk-SK"/>
        </w:rPr>
        <w:t>zariadi, aby sa</w:t>
      </w:r>
      <w:r w:rsidRPr="00A01400">
        <w:rPr>
          <w:rFonts w:ascii="Arial" w:hAnsi="Arial"/>
          <w:b/>
          <w:sz w:val="16"/>
          <w:lang w:val="sk-SK"/>
        </w:rPr>
        <w:t xml:space="preserve"> dokonč</w:t>
      </w:r>
      <w:r w:rsidR="005D19AC" w:rsidRPr="00A01400">
        <w:rPr>
          <w:rFonts w:ascii="Arial" w:hAnsi="Arial"/>
          <w:b/>
          <w:sz w:val="16"/>
          <w:lang w:val="sk-SK"/>
        </w:rPr>
        <w:t>il</w:t>
      </w:r>
      <w:r w:rsidRPr="00A01400">
        <w:rPr>
          <w:rFonts w:ascii="Arial" w:hAnsi="Arial"/>
          <w:b/>
          <w:sz w:val="16"/>
          <w:lang w:val="sk-SK"/>
        </w:rPr>
        <w:t xml:space="preserve"> aktuálny krok a</w:t>
      </w:r>
      <w:r w:rsidR="005D19AC" w:rsidRPr="00A01400">
        <w:rPr>
          <w:rFonts w:ascii="Arial" w:hAnsi="Arial"/>
          <w:b/>
          <w:sz w:val="16"/>
          <w:lang w:val="sk-SK"/>
        </w:rPr>
        <w:t> uvedie zariadenie</w:t>
      </w:r>
      <w:r w:rsidRPr="00A01400">
        <w:rPr>
          <w:rFonts w:ascii="Arial" w:hAnsi="Arial"/>
          <w:b/>
          <w:sz w:val="16"/>
          <w:lang w:val="sk-SK"/>
        </w:rPr>
        <w:t xml:space="preserve"> späť do servisnej polohy, kde čaká, kým sa </w:t>
      </w:r>
      <w:r w:rsidR="005D19AC" w:rsidRPr="00A01400">
        <w:rPr>
          <w:rFonts w:ascii="Arial" w:hAnsi="Arial"/>
          <w:b/>
          <w:sz w:val="16"/>
          <w:lang w:val="sk-SK"/>
        </w:rPr>
        <w:t>napájanie el.</w:t>
      </w:r>
      <w:r w:rsidRPr="00A01400">
        <w:rPr>
          <w:rFonts w:ascii="Arial" w:hAnsi="Arial"/>
          <w:b/>
          <w:sz w:val="16"/>
          <w:lang w:val="sk-SK"/>
        </w:rPr>
        <w:t xml:space="preserve"> energi</w:t>
      </w:r>
      <w:r w:rsidR="005D19AC" w:rsidRPr="00A01400">
        <w:rPr>
          <w:rFonts w:ascii="Arial" w:hAnsi="Arial"/>
          <w:b/>
          <w:sz w:val="16"/>
          <w:lang w:val="sk-SK"/>
        </w:rPr>
        <w:t>ou neobnoví. Následne po obnovení sa dokončia zvyšné kroky</w:t>
      </w:r>
      <w:r w:rsidR="005E5CF2" w:rsidRPr="00A01400">
        <w:rPr>
          <w:rFonts w:ascii="Arial" w:hAnsi="Arial"/>
          <w:b/>
          <w:sz w:val="16"/>
          <w:lang w:val="sk-SK"/>
        </w:rPr>
        <w:t>.</w:t>
      </w:r>
    </w:p>
    <w:p w14:paraId="4B3BCED8" w14:textId="77777777" w:rsidR="00E369B1" w:rsidRPr="00A01400" w:rsidRDefault="00E369B1">
      <w:pPr>
        <w:spacing w:line="237" w:lineRule="auto"/>
        <w:rPr>
          <w:rFonts w:ascii="Arial" w:hAnsi="Arial"/>
          <w:sz w:val="16"/>
          <w:lang w:val="sk-SK"/>
        </w:rPr>
        <w:sectPr w:rsidR="00E369B1" w:rsidRPr="00A01400">
          <w:pgSz w:w="11910" w:h="16840"/>
          <w:pgMar w:top="620" w:right="780" w:bottom="1320" w:left="1280" w:header="0" w:footer="1127" w:gutter="0"/>
          <w:cols w:space="708"/>
        </w:sectPr>
      </w:pPr>
    </w:p>
    <w:p w14:paraId="507B0A90" w14:textId="234D5979" w:rsidR="00E369B1" w:rsidRPr="00A01400" w:rsidRDefault="00A73F47">
      <w:pPr>
        <w:spacing w:before="77"/>
        <w:ind w:left="318"/>
        <w:rPr>
          <w:rFonts w:ascii="Arial"/>
          <w:sz w:val="44"/>
          <w:lang w:val="sk-SK"/>
        </w:rPr>
      </w:pPr>
      <w:r w:rsidRPr="00A01400">
        <w:rPr>
          <w:rFonts w:ascii="Arial"/>
          <w:sz w:val="44"/>
          <w:lang w:val="sk-SK"/>
        </w:rPr>
        <w:lastRenderedPageBreak/>
        <w:t>PROGRAMY</w:t>
      </w:r>
    </w:p>
    <w:p w14:paraId="1B5104D7" w14:textId="696E4ACD" w:rsidR="00E369B1" w:rsidRPr="00A01400" w:rsidRDefault="005A4F9A">
      <w:pPr>
        <w:pStyle w:val="Zkladntext"/>
        <w:spacing w:before="1"/>
        <w:rPr>
          <w:rFonts w:ascii="Arial"/>
          <w:sz w:val="21"/>
          <w:lang w:val="sk-SK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B147D3" wp14:editId="0486A47C">
            <wp:simplePos x="0" y="0"/>
            <wp:positionH relativeFrom="column">
              <wp:posOffset>208280</wp:posOffset>
            </wp:positionH>
            <wp:positionV relativeFrom="paragraph">
              <wp:posOffset>147955</wp:posOffset>
            </wp:positionV>
            <wp:extent cx="5692140" cy="207645"/>
            <wp:effectExtent l="0" t="0" r="3810" b="1905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735" w:rsidRPr="00A01400">
        <w:rPr>
          <w:noProof/>
          <w:lang w:val="sk-SK"/>
        </w:rPr>
        <w:drawing>
          <wp:anchor distT="0" distB="0" distL="114300" distR="114300" simplePos="0" relativeHeight="251662336" behindDoc="0" locked="0" layoutInCell="1" allowOverlap="1" wp14:anchorId="474CDF71" wp14:editId="281802EF">
            <wp:simplePos x="0" y="0"/>
            <wp:positionH relativeFrom="column">
              <wp:posOffset>2966721</wp:posOffset>
            </wp:positionH>
            <wp:positionV relativeFrom="paragraph">
              <wp:posOffset>2540897</wp:posOffset>
            </wp:positionV>
            <wp:extent cx="716280" cy="118483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07" cy="1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35" w:rsidRPr="00A01400">
        <w:rPr>
          <w:noProof/>
          <w:lang w:val="sk-SK"/>
        </w:rPr>
        <w:drawing>
          <wp:anchor distT="0" distB="0" distL="114300" distR="114300" simplePos="0" relativeHeight="251661312" behindDoc="0" locked="0" layoutInCell="1" allowOverlap="1" wp14:anchorId="172B0ABE" wp14:editId="54A83EB0">
            <wp:simplePos x="0" y="0"/>
            <wp:positionH relativeFrom="column">
              <wp:posOffset>2974340</wp:posOffset>
            </wp:positionH>
            <wp:positionV relativeFrom="paragraph">
              <wp:posOffset>5426075</wp:posOffset>
            </wp:positionV>
            <wp:extent cx="1280160" cy="162560"/>
            <wp:effectExtent l="0" t="0" r="0" b="889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35" w:rsidRPr="00A01400">
        <w:rPr>
          <w:noProof/>
          <w:lang w:val="sk-SK"/>
        </w:rPr>
        <w:drawing>
          <wp:anchor distT="0" distB="0" distL="114300" distR="114300" simplePos="0" relativeHeight="251660288" behindDoc="0" locked="0" layoutInCell="1" allowOverlap="1" wp14:anchorId="00516B5B" wp14:editId="32279977">
            <wp:simplePos x="0" y="0"/>
            <wp:positionH relativeFrom="column">
              <wp:posOffset>2981960</wp:posOffset>
            </wp:positionH>
            <wp:positionV relativeFrom="paragraph">
              <wp:posOffset>4523809</wp:posOffset>
            </wp:positionV>
            <wp:extent cx="1193772" cy="135255"/>
            <wp:effectExtent l="0" t="0" r="698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772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35" w:rsidRPr="00A01400">
        <w:rPr>
          <w:noProof/>
          <w:lang w:val="sk-SK"/>
        </w:rPr>
        <w:drawing>
          <wp:anchor distT="0" distB="0" distL="114300" distR="114300" simplePos="0" relativeHeight="251659264" behindDoc="0" locked="0" layoutInCell="1" allowOverlap="1" wp14:anchorId="3A86FFD6" wp14:editId="70AA2010">
            <wp:simplePos x="0" y="0"/>
            <wp:positionH relativeFrom="column">
              <wp:posOffset>2973070</wp:posOffset>
            </wp:positionH>
            <wp:positionV relativeFrom="paragraph">
              <wp:posOffset>3531235</wp:posOffset>
            </wp:positionV>
            <wp:extent cx="667022" cy="144780"/>
            <wp:effectExtent l="0" t="0" r="0" b="762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22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735" w:rsidRPr="00A01400">
        <w:rPr>
          <w:noProof/>
          <w:lang w:val="sk-SK"/>
        </w:rPr>
        <w:drawing>
          <wp:anchor distT="0" distB="0" distL="114300" distR="114300" simplePos="0" relativeHeight="251658240" behindDoc="0" locked="0" layoutInCell="1" allowOverlap="1" wp14:anchorId="36F8D16C" wp14:editId="0ADEE383">
            <wp:simplePos x="0" y="0"/>
            <wp:positionH relativeFrom="margin">
              <wp:posOffset>2791460</wp:posOffset>
            </wp:positionH>
            <wp:positionV relativeFrom="paragraph">
              <wp:posOffset>833755</wp:posOffset>
            </wp:positionV>
            <wp:extent cx="2200409" cy="149848"/>
            <wp:effectExtent l="0" t="0" r="0" b="317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409" cy="149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99" w:rsidRPr="00A01400">
        <w:rPr>
          <w:noProof/>
          <w:lang w:val="sk-SK"/>
        </w:rPr>
        <w:drawing>
          <wp:anchor distT="0" distB="0" distL="114300" distR="114300" simplePos="0" relativeHeight="251657216" behindDoc="0" locked="0" layoutInCell="1" allowOverlap="1" wp14:anchorId="6E6A1D34" wp14:editId="207E9F0B">
            <wp:simplePos x="0" y="0"/>
            <wp:positionH relativeFrom="column">
              <wp:posOffset>2981556</wp:posOffset>
            </wp:positionH>
            <wp:positionV relativeFrom="paragraph">
              <wp:posOffset>1494790</wp:posOffset>
            </wp:positionV>
            <wp:extent cx="817418" cy="231009"/>
            <wp:effectExtent l="0" t="0" r="190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18" cy="23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99" w:rsidRPr="00A01400">
        <w:rPr>
          <w:noProof/>
          <w:lang w:val="sk-SK"/>
        </w:rPr>
        <w:drawing>
          <wp:anchor distT="0" distB="0" distL="114300" distR="114300" simplePos="0" relativeHeight="251656192" behindDoc="0" locked="0" layoutInCell="1" allowOverlap="1" wp14:anchorId="02AC9182" wp14:editId="52E5A52B">
            <wp:simplePos x="0" y="0"/>
            <wp:positionH relativeFrom="column">
              <wp:posOffset>2844338</wp:posOffset>
            </wp:positionH>
            <wp:positionV relativeFrom="paragraph">
              <wp:posOffset>2667173</wp:posOffset>
            </wp:positionV>
            <wp:extent cx="3118062" cy="200891"/>
            <wp:effectExtent l="0" t="0" r="0" b="889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62" cy="20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99" w:rsidRPr="00A01400">
        <w:rPr>
          <w:noProof/>
          <w:lang w:val="sk-SK"/>
        </w:rPr>
        <w:drawing>
          <wp:anchor distT="0" distB="0" distL="114300" distR="114300" simplePos="0" relativeHeight="251655168" behindDoc="0" locked="0" layoutInCell="1" allowOverlap="1" wp14:anchorId="081498E1" wp14:editId="07E3522C">
            <wp:simplePos x="0" y="0"/>
            <wp:positionH relativeFrom="column">
              <wp:posOffset>2867891</wp:posOffset>
            </wp:positionH>
            <wp:positionV relativeFrom="paragraph">
              <wp:posOffset>1696547</wp:posOffset>
            </wp:positionV>
            <wp:extent cx="3118062" cy="200891"/>
            <wp:effectExtent l="0" t="0" r="0" b="889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62" cy="20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99" w:rsidRPr="00A01400">
        <w:rPr>
          <w:noProof/>
          <w:lang w:val="sk-SK"/>
        </w:rPr>
        <w:drawing>
          <wp:anchor distT="0" distB="0" distL="114300" distR="114300" simplePos="0" relativeHeight="251654144" behindDoc="0" locked="0" layoutInCell="1" allowOverlap="1" wp14:anchorId="2E3ACA34" wp14:editId="02C10F13">
            <wp:simplePos x="0" y="0"/>
            <wp:positionH relativeFrom="column">
              <wp:posOffset>2844627</wp:posOffset>
            </wp:positionH>
            <wp:positionV relativeFrom="paragraph">
              <wp:posOffset>5576570</wp:posOffset>
            </wp:positionV>
            <wp:extent cx="3118062" cy="200891"/>
            <wp:effectExtent l="0" t="0" r="0" b="889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62" cy="20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99" w:rsidRPr="00A01400">
        <w:rPr>
          <w:noProof/>
          <w:lang w:val="sk-SK"/>
        </w:rPr>
        <w:drawing>
          <wp:anchor distT="0" distB="0" distL="114300" distR="114300" simplePos="0" relativeHeight="251653120" behindDoc="0" locked="0" layoutInCell="1" allowOverlap="1" wp14:anchorId="663570AE" wp14:editId="4CF26BCE">
            <wp:simplePos x="0" y="0"/>
            <wp:positionH relativeFrom="column">
              <wp:posOffset>2827213</wp:posOffset>
            </wp:positionH>
            <wp:positionV relativeFrom="paragraph">
              <wp:posOffset>4662401</wp:posOffset>
            </wp:positionV>
            <wp:extent cx="3118062" cy="200891"/>
            <wp:effectExtent l="0" t="0" r="0" b="889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62" cy="20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99" w:rsidRPr="00A01400">
        <w:rPr>
          <w:noProof/>
          <w:lang w:val="sk-SK"/>
        </w:rPr>
        <w:drawing>
          <wp:anchor distT="0" distB="0" distL="114300" distR="114300" simplePos="0" relativeHeight="251652096" behindDoc="0" locked="0" layoutInCell="1" allowOverlap="1" wp14:anchorId="2CFA0726" wp14:editId="02A84187">
            <wp:simplePos x="0" y="0"/>
            <wp:positionH relativeFrom="column">
              <wp:posOffset>2824018</wp:posOffset>
            </wp:positionH>
            <wp:positionV relativeFrom="paragraph">
              <wp:posOffset>3699568</wp:posOffset>
            </wp:positionV>
            <wp:extent cx="3118062" cy="200891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103" cy="20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CF2" w:rsidRPr="00A01400">
        <w:rPr>
          <w:noProof/>
          <w:lang w:val="sk-SK"/>
        </w:rPr>
        <w:drawing>
          <wp:anchor distT="0" distB="0" distL="0" distR="0" simplePos="0" relativeHeight="251651072" behindDoc="0" locked="0" layoutInCell="1" allowOverlap="1" wp14:anchorId="2F79025A" wp14:editId="505BFE24">
            <wp:simplePos x="0" y="0"/>
            <wp:positionH relativeFrom="page">
              <wp:posOffset>1001268</wp:posOffset>
            </wp:positionH>
            <wp:positionV relativeFrom="paragraph">
              <wp:posOffset>169695</wp:posOffset>
            </wp:positionV>
            <wp:extent cx="4997715" cy="5846064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15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36D5F" w14:textId="34B858E2" w:rsidR="00E369B1" w:rsidRPr="00A01400" w:rsidRDefault="00037735">
      <w:pPr>
        <w:pStyle w:val="Zkladntext"/>
        <w:rPr>
          <w:rFonts w:ascii="Arial"/>
          <w:sz w:val="50"/>
          <w:lang w:val="sk-SK"/>
        </w:rPr>
      </w:pPr>
      <w:r w:rsidRPr="00A01400">
        <w:rPr>
          <w:noProof/>
          <w:lang w:val="sk-SK"/>
        </w:rPr>
        <w:drawing>
          <wp:anchor distT="0" distB="0" distL="114300" distR="114300" simplePos="0" relativeHeight="251718656" behindDoc="0" locked="0" layoutInCell="1" allowOverlap="1" wp14:anchorId="168AE0AE" wp14:editId="61A50F5B">
            <wp:simplePos x="0" y="0"/>
            <wp:positionH relativeFrom="column">
              <wp:posOffset>3027680</wp:posOffset>
            </wp:positionH>
            <wp:positionV relativeFrom="paragraph">
              <wp:posOffset>6152515</wp:posOffset>
            </wp:positionV>
            <wp:extent cx="1104900" cy="162485"/>
            <wp:effectExtent l="0" t="0" r="0" b="952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79101" w14:textId="6EC06C53" w:rsidR="00E369B1" w:rsidRPr="00A01400" w:rsidRDefault="00346399">
      <w:pPr>
        <w:spacing w:before="359"/>
        <w:ind w:left="1015" w:right="601"/>
        <w:jc w:val="center"/>
        <w:rPr>
          <w:rFonts w:ascii="Arial"/>
          <w:sz w:val="14"/>
          <w:lang w:val="sk-SK"/>
        </w:rPr>
      </w:pPr>
      <w:r w:rsidRPr="00A01400">
        <w:rPr>
          <w:noProof/>
          <w:lang w:val="sk-SK"/>
        </w:rPr>
        <w:drawing>
          <wp:anchor distT="0" distB="0" distL="114300" distR="114300" simplePos="0" relativeHeight="251648000" behindDoc="0" locked="0" layoutInCell="1" allowOverlap="1" wp14:anchorId="5A61D8C4" wp14:editId="2FAEE678">
            <wp:simplePos x="0" y="0"/>
            <wp:positionH relativeFrom="column">
              <wp:posOffset>2907146</wp:posOffset>
            </wp:positionH>
            <wp:positionV relativeFrom="paragraph">
              <wp:posOffset>41217</wp:posOffset>
            </wp:positionV>
            <wp:extent cx="3118062" cy="200891"/>
            <wp:effectExtent l="0" t="0" r="0" b="889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62" cy="20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68D">
        <w:rPr>
          <w:lang w:val="sk-SK"/>
        </w:rPr>
        <w:pict w14:anchorId="74317930">
          <v:group id="docshapegroup12" o:spid="_x0000_s2050" style="position:absolute;left:0;text-align:left;margin-left:78.95pt;margin-top:-15.7pt;width:400.7pt;height:208.4pt;z-index:-16280576;mso-position-horizontal-relative:page;mso-position-vertical-relative:text" coordorigin="1579,-314" coordsize="8014,4168">
            <v:shape id="docshape13" o:spid="_x0000_s2062" type="#_x0000_t75" style="position:absolute;left:1579;top:-315;width:8014;height:4168">
              <v:imagedata r:id="rId31" o:title=""/>
            </v:shape>
            <v:shape id="docshape14" o:spid="_x0000_s2061" type="#_x0000_t75" style="position:absolute;left:2829;top:1418;width:209;height:212">
              <v:imagedata r:id="rId32" o:title=""/>
            </v:shape>
            <v:shape id="docshape15" o:spid="_x0000_s2060" type="#_x0000_t75" style="position:absolute;left:3208;top:-58;width:588;height:339">
              <v:imagedata r:id="rId33" o:title=""/>
            </v:shape>
            <v:shape id="docshape16" o:spid="_x0000_s2059" type="#_x0000_t75" style="position:absolute;left:2306;top:1642;width:171;height:288">
              <v:imagedata r:id="rId34" o:title=""/>
            </v:shape>
            <v:shape id="docshape17" o:spid="_x0000_s2058" type="#_x0000_t75" style="position:absolute;left:2083;top:1642;width:185;height:276">
              <v:imagedata r:id="rId35" o:title=""/>
            </v:shape>
            <v:shape id="docshape18" o:spid="_x0000_s2057" type="#_x0000_t75" style="position:absolute;left:2882;top:34;width:209;height:197">
              <v:imagedata r:id="rId32" o:title=""/>
            </v:shape>
            <v:shape id="docshape19" o:spid="_x0000_s2056" type="#_x0000_t75" style="position:absolute;left:2856;top:2870;width:209;height:212">
              <v:imagedata r:id="rId32" o:title=""/>
            </v:shape>
            <v:shape id="docshape20" o:spid="_x0000_s2055" type="#_x0000_t75" style="position:absolute;left:6348;top:2870;width:209;height:212">
              <v:imagedata r:id="rId36" o:title=""/>
            </v:shape>
            <v:shape id="docshape21" o:spid="_x0000_s2054" type="#_x0000_t75" style="position:absolute;left:6792;top:2858;width:221;height:221">
              <v:imagedata r:id="rId37" o:title=""/>
            </v:shape>
            <v:shape id="docshape22" o:spid="_x0000_s2053" type="#_x0000_t75" style="position:absolute;left:8923;top:3173;width:224;height:221">
              <v:imagedata r:id="rId38" o:title=""/>
            </v:shape>
            <v:shape id="docshape23" o:spid="_x0000_s2052" type="#_x0000_t75" style="position:absolute;left:6348;top:1418;width:209;height:212">
              <v:imagedata r:id="rId36" o:title=""/>
            </v:shape>
            <v:shape id="docshape24" o:spid="_x0000_s2051" type="#_x0000_t75" style="position:absolute;left:6753;top:1759;width:221;height:209">
              <v:imagedata r:id="rId38" o:title=""/>
            </v:shape>
            <w10:wrap anchorx="page"/>
          </v:group>
        </w:pict>
      </w:r>
      <w:r w:rsidR="005E5CF2" w:rsidRPr="00A01400">
        <w:rPr>
          <w:rFonts w:ascii="Arial"/>
          <w:w w:val="105"/>
          <w:sz w:val="14"/>
          <w:lang w:val="sk-SK"/>
        </w:rPr>
        <w:t>(</w:t>
      </w:r>
      <w:r w:rsidRPr="00A01400">
        <w:rPr>
          <w:rFonts w:ascii="Arial"/>
          <w:w w:val="105"/>
          <w:sz w:val="14"/>
          <w:lang w:val="sk-SK"/>
        </w:rPr>
        <w:t>Spr</w:t>
      </w:r>
      <w:r w:rsidRPr="00A01400">
        <w:rPr>
          <w:rFonts w:ascii="Arial"/>
          <w:w w:val="105"/>
          <w:sz w:val="14"/>
          <w:lang w:val="sk-SK"/>
        </w:rPr>
        <w:t>á</w:t>
      </w:r>
      <w:r w:rsidRPr="00A01400">
        <w:rPr>
          <w:rFonts w:ascii="Arial"/>
          <w:w w:val="105"/>
          <w:sz w:val="14"/>
          <w:lang w:val="sk-SK"/>
        </w:rPr>
        <w:t>vne je dH</w:t>
      </w:r>
      <w:r w:rsidR="005E5CF2" w:rsidRPr="00A01400">
        <w:rPr>
          <w:rFonts w:ascii="Arial"/>
          <w:w w:val="105"/>
          <w:sz w:val="14"/>
          <w:lang w:val="sk-SK"/>
        </w:rPr>
        <w:t>)</w:t>
      </w:r>
    </w:p>
    <w:p w14:paraId="6582B5BE" w14:textId="578F6F94" w:rsidR="00E369B1" w:rsidRPr="00A01400" w:rsidRDefault="00E369B1">
      <w:pPr>
        <w:pStyle w:val="Zkladntext"/>
        <w:rPr>
          <w:rFonts w:ascii="Arial"/>
          <w:lang w:val="sk-SK"/>
        </w:rPr>
      </w:pPr>
    </w:p>
    <w:p w14:paraId="628326D1" w14:textId="581ADFF2" w:rsidR="00E369B1" w:rsidRPr="00A01400" w:rsidRDefault="00E369B1">
      <w:pPr>
        <w:pStyle w:val="Zkladntext"/>
        <w:rPr>
          <w:rFonts w:ascii="Arial"/>
          <w:lang w:val="sk-SK"/>
        </w:rPr>
      </w:pPr>
    </w:p>
    <w:p w14:paraId="5C75163C" w14:textId="77777777" w:rsidR="00E369B1" w:rsidRPr="00A01400" w:rsidRDefault="00E369B1">
      <w:pPr>
        <w:pStyle w:val="Zkladntext"/>
        <w:spacing w:before="2"/>
        <w:rPr>
          <w:rFonts w:ascii="Arial"/>
          <w:sz w:val="18"/>
          <w:lang w:val="sk-SK"/>
        </w:rPr>
      </w:pPr>
    </w:p>
    <w:p w14:paraId="12E2F4BC" w14:textId="74E7DC8E" w:rsidR="00E369B1" w:rsidRPr="00A01400" w:rsidRDefault="005E5CF2">
      <w:pPr>
        <w:pStyle w:val="Odstavecseseznamem"/>
        <w:numPr>
          <w:ilvl w:val="0"/>
          <w:numId w:val="1"/>
        </w:numPr>
        <w:tabs>
          <w:tab w:val="left" w:pos="4819"/>
        </w:tabs>
        <w:spacing w:before="99"/>
        <w:rPr>
          <w:rFonts w:ascii="Arial"/>
          <w:b/>
          <w:sz w:val="14"/>
          <w:lang w:val="sk-SK"/>
        </w:rPr>
      </w:pPr>
      <w:r w:rsidRPr="00A01400">
        <w:rPr>
          <w:noProof/>
          <w:lang w:val="sk-SK"/>
        </w:rPr>
        <w:drawing>
          <wp:anchor distT="0" distB="0" distL="0" distR="0" simplePos="0" relativeHeight="251599872" behindDoc="0" locked="0" layoutInCell="1" allowOverlap="1" wp14:anchorId="29032152" wp14:editId="78221C6E">
            <wp:simplePos x="0" y="0"/>
            <wp:positionH relativeFrom="page">
              <wp:posOffset>6198107</wp:posOffset>
            </wp:positionH>
            <wp:positionV relativeFrom="paragraph">
              <wp:posOffset>121754</wp:posOffset>
            </wp:positionV>
            <wp:extent cx="141732" cy="141732"/>
            <wp:effectExtent l="0" t="0" r="0" b="0"/>
            <wp:wrapNone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400">
        <w:rPr>
          <w:noProof/>
          <w:lang w:val="sk-SK"/>
        </w:rPr>
        <w:drawing>
          <wp:anchor distT="0" distB="0" distL="0" distR="0" simplePos="0" relativeHeight="251600896" behindDoc="0" locked="0" layoutInCell="1" allowOverlap="1" wp14:anchorId="4FA99967" wp14:editId="386EDE8F">
            <wp:simplePos x="0" y="0"/>
            <wp:positionH relativeFrom="page">
              <wp:posOffset>4312920</wp:posOffset>
            </wp:positionH>
            <wp:positionV relativeFrom="paragraph">
              <wp:posOffset>138518</wp:posOffset>
            </wp:positionV>
            <wp:extent cx="140207" cy="141731"/>
            <wp:effectExtent l="0" t="0" r="0" b="0"/>
            <wp:wrapNone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735" w:rsidRPr="00A01400">
        <w:rPr>
          <w:rFonts w:ascii="Arial"/>
          <w:sz w:val="14"/>
          <w:lang w:val="sk-SK"/>
        </w:rPr>
        <w:t>Nastavte jednotku tvrdosti pre pr</w:t>
      </w:r>
      <w:r w:rsidR="00037735" w:rsidRPr="00A01400">
        <w:rPr>
          <w:rFonts w:ascii="Arial"/>
          <w:sz w:val="14"/>
          <w:lang w:val="sk-SK"/>
        </w:rPr>
        <w:t>í</w:t>
      </w:r>
      <w:r w:rsidR="00037735" w:rsidRPr="00A01400">
        <w:rPr>
          <w:rFonts w:ascii="Arial"/>
          <w:sz w:val="14"/>
          <w:lang w:val="sk-SK"/>
        </w:rPr>
        <w:t xml:space="preserve">vod </w:t>
      </w:r>
    </w:p>
    <w:p w14:paraId="27D38A38" w14:textId="6627003B" w:rsidR="00E369B1" w:rsidRPr="00A01400" w:rsidRDefault="00037735">
      <w:pPr>
        <w:tabs>
          <w:tab w:val="left" w:pos="5327"/>
          <w:tab w:val="left" w:pos="5773"/>
        </w:tabs>
        <w:spacing w:before="24" w:line="213" w:lineRule="auto"/>
        <w:ind w:left="4660" w:right="1454"/>
        <w:rPr>
          <w:rFonts w:ascii="Arial"/>
          <w:sz w:val="14"/>
          <w:lang w:val="sk-SK"/>
        </w:rPr>
      </w:pPr>
      <w:r w:rsidRPr="00A01400">
        <w:rPr>
          <w:rFonts w:ascii="Arial"/>
          <w:w w:val="105"/>
          <w:sz w:val="14"/>
          <w:lang w:val="sk-SK"/>
        </w:rPr>
        <w:t>Stla</w:t>
      </w:r>
      <w:r w:rsidRPr="00A01400">
        <w:rPr>
          <w:rFonts w:ascii="Arial"/>
          <w:w w:val="105"/>
          <w:sz w:val="14"/>
          <w:lang w:val="sk-SK"/>
        </w:rPr>
        <w:t>č</w:t>
      </w:r>
      <w:r w:rsidRPr="00A01400">
        <w:rPr>
          <w:rFonts w:ascii="Arial"/>
          <w:w w:val="105"/>
          <w:sz w:val="14"/>
          <w:lang w:val="sk-SK"/>
        </w:rPr>
        <w:t>te</w:t>
      </w:r>
      <w:r w:rsidR="005E5CF2" w:rsidRPr="00A01400">
        <w:rPr>
          <w:rFonts w:ascii="Arial"/>
          <w:w w:val="105"/>
          <w:sz w:val="14"/>
          <w:lang w:val="sk-SK"/>
        </w:rPr>
        <w:tab/>
      </w:r>
      <w:r w:rsidRPr="00A01400">
        <w:rPr>
          <w:rFonts w:ascii="Arial"/>
          <w:w w:val="105"/>
          <w:sz w:val="14"/>
          <w:lang w:val="sk-SK"/>
        </w:rPr>
        <w:t>/</w:t>
      </w:r>
      <w:r w:rsidR="005E5CF2" w:rsidRPr="00A01400">
        <w:rPr>
          <w:rFonts w:ascii="Arial"/>
          <w:w w:val="105"/>
          <w:sz w:val="14"/>
          <w:lang w:val="sk-SK"/>
        </w:rPr>
        <w:tab/>
      </w:r>
      <w:r w:rsidRPr="00A01400">
        <w:rPr>
          <w:rFonts w:ascii="Arial"/>
          <w:w w:val="105"/>
          <w:sz w:val="14"/>
          <w:lang w:val="sk-SK"/>
        </w:rPr>
        <w:t>pre zmenu. Potvrd</w:t>
      </w:r>
      <w:r w:rsidRPr="00A01400">
        <w:rPr>
          <w:rFonts w:ascii="Arial"/>
          <w:w w:val="105"/>
          <w:sz w:val="14"/>
          <w:lang w:val="sk-SK"/>
        </w:rPr>
        <w:t>í</w:t>
      </w:r>
      <w:r w:rsidRPr="00A01400">
        <w:rPr>
          <w:rFonts w:ascii="Arial"/>
          <w:w w:val="105"/>
          <w:sz w:val="14"/>
          <w:lang w:val="sk-SK"/>
        </w:rPr>
        <w:t>te stla</w:t>
      </w:r>
      <w:r w:rsidRPr="00A01400">
        <w:rPr>
          <w:rFonts w:ascii="Arial"/>
          <w:w w:val="105"/>
          <w:sz w:val="14"/>
          <w:lang w:val="sk-SK"/>
        </w:rPr>
        <w:t>č</w:t>
      </w:r>
      <w:r w:rsidRPr="00A01400">
        <w:rPr>
          <w:rFonts w:ascii="Arial"/>
          <w:w w:val="105"/>
          <w:sz w:val="14"/>
          <w:lang w:val="sk-SK"/>
        </w:rPr>
        <w:t>en</w:t>
      </w:r>
      <w:r w:rsidRPr="00A01400">
        <w:rPr>
          <w:rFonts w:ascii="Arial"/>
          <w:w w:val="105"/>
          <w:sz w:val="14"/>
          <w:lang w:val="sk-SK"/>
        </w:rPr>
        <w:t>í</w:t>
      </w:r>
      <w:r w:rsidRPr="00A01400">
        <w:rPr>
          <w:rFonts w:ascii="Arial"/>
          <w:w w:val="105"/>
          <w:sz w:val="14"/>
          <w:lang w:val="sk-SK"/>
        </w:rPr>
        <w:t>m tla</w:t>
      </w:r>
      <w:r w:rsidRPr="00A01400">
        <w:rPr>
          <w:rFonts w:ascii="Arial"/>
          <w:w w:val="105"/>
          <w:sz w:val="14"/>
          <w:lang w:val="sk-SK"/>
        </w:rPr>
        <w:t>č</w:t>
      </w:r>
      <w:r w:rsidRPr="00A01400">
        <w:rPr>
          <w:rFonts w:ascii="Arial"/>
          <w:w w:val="105"/>
          <w:sz w:val="14"/>
          <w:lang w:val="sk-SK"/>
        </w:rPr>
        <w:t>idla</w:t>
      </w:r>
      <w:r w:rsidR="005E5CF2" w:rsidRPr="00A01400">
        <w:rPr>
          <w:rFonts w:ascii="Arial"/>
          <w:spacing w:val="-37"/>
          <w:w w:val="105"/>
          <w:sz w:val="14"/>
          <w:lang w:val="sk-SK"/>
        </w:rPr>
        <w:t xml:space="preserve"> </w:t>
      </w:r>
      <w:r w:rsidRPr="00A01400">
        <w:rPr>
          <w:rFonts w:ascii="Arial"/>
          <w:w w:val="105"/>
          <w:sz w:val="14"/>
          <w:lang w:val="sk-SK"/>
        </w:rPr>
        <w:t>Postup opakujte pre ka</w:t>
      </w:r>
      <w:r w:rsidRPr="00A01400">
        <w:rPr>
          <w:rFonts w:ascii="Arial"/>
          <w:w w:val="105"/>
          <w:sz w:val="14"/>
          <w:lang w:val="sk-SK"/>
        </w:rPr>
        <w:t>ž</w:t>
      </w:r>
      <w:r w:rsidRPr="00A01400">
        <w:rPr>
          <w:rFonts w:ascii="Arial"/>
          <w:w w:val="105"/>
          <w:sz w:val="14"/>
          <w:lang w:val="sk-SK"/>
        </w:rPr>
        <w:t>d</w:t>
      </w:r>
      <w:r w:rsidRPr="00A01400">
        <w:rPr>
          <w:rFonts w:ascii="Arial"/>
          <w:w w:val="105"/>
          <w:sz w:val="14"/>
          <w:lang w:val="sk-SK"/>
        </w:rPr>
        <w:t>ú</w:t>
      </w:r>
      <w:r w:rsidRPr="00A01400">
        <w:rPr>
          <w:rFonts w:ascii="Arial"/>
          <w:w w:val="105"/>
          <w:sz w:val="14"/>
          <w:lang w:val="sk-SK"/>
        </w:rPr>
        <w:t xml:space="preserve"> jednotku</w:t>
      </w:r>
    </w:p>
    <w:p w14:paraId="796A497A" w14:textId="1986558A" w:rsidR="00E369B1" w:rsidRPr="00A01400" w:rsidRDefault="00037735">
      <w:pPr>
        <w:tabs>
          <w:tab w:val="left" w:pos="5747"/>
        </w:tabs>
        <w:spacing w:before="26"/>
        <w:ind w:left="4660"/>
        <w:rPr>
          <w:rFonts w:ascii="Arial"/>
          <w:sz w:val="14"/>
          <w:lang w:val="sk-SK"/>
        </w:rPr>
      </w:pPr>
      <w:r w:rsidRPr="00A01400">
        <w:rPr>
          <w:rFonts w:ascii="Arial"/>
          <w:w w:val="105"/>
          <w:sz w:val="14"/>
          <w:lang w:val="sk-SK"/>
        </w:rPr>
        <w:t>Potom stla</w:t>
      </w:r>
      <w:r w:rsidRPr="00A01400">
        <w:rPr>
          <w:rFonts w:ascii="Arial"/>
          <w:w w:val="105"/>
          <w:sz w:val="14"/>
          <w:lang w:val="sk-SK"/>
        </w:rPr>
        <w:t>č</w:t>
      </w:r>
      <w:r w:rsidRPr="00A01400">
        <w:rPr>
          <w:rFonts w:ascii="Arial"/>
          <w:w w:val="105"/>
          <w:sz w:val="14"/>
          <w:lang w:val="sk-SK"/>
        </w:rPr>
        <w:t>te      aby ste v</w:t>
      </w:r>
      <w:r w:rsidRPr="00A01400">
        <w:rPr>
          <w:rFonts w:ascii="Arial"/>
          <w:w w:val="105"/>
          <w:sz w:val="14"/>
          <w:lang w:val="sk-SK"/>
        </w:rPr>
        <w:t>ý</w:t>
      </w:r>
      <w:r w:rsidRPr="00A01400">
        <w:rPr>
          <w:rFonts w:ascii="Arial"/>
          <w:w w:val="105"/>
          <w:sz w:val="14"/>
          <w:lang w:val="sk-SK"/>
        </w:rPr>
        <w:t>ber ulo</w:t>
      </w:r>
      <w:r w:rsidRPr="00A01400">
        <w:rPr>
          <w:rFonts w:ascii="Arial"/>
          <w:w w:val="105"/>
          <w:sz w:val="14"/>
          <w:lang w:val="sk-SK"/>
        </w:rPr>
        <w:t>ž</w:t>
      </w:r>
      <w:r w:rsidRPr="00A01400">
        <w:rPr>
          <w:rFonts w:ascii="Arial"/>
          <w:w w:val="105"/>
          <w:sz w:val="14"/>
          <w:lang w:val="sk-SK"/>
        </w:rPr>
        <w:t>ili.</w:t>
      </w:r>
    </w:p>
    <w:p w14:paraId="7D91C3EE" w14:textId="77777777" w:rsidR="00E369B1" w:rsidRPr="00A01400" w:rsidRDefault="00E369B1">
      <w:pPr>
        <w:pStyle w:val="Zkladntext"/>
        <w:rPr>
          <w:rFonts w:ascii="Arial"/>
          <w:lang w:val="sk-SK"/>
        </w:rPr>
      </w:pPr>
    </w:p>
    <w:p w14:paraId="5C166FFB" w14:textId="77777777" w:rsidR="00E369B1" w:rsidRPr="00A01400" w:rsidRDefault="00E369B1">
      <w:pPr>
        <w:pStyle w:val="Zkladntext"/>
        <w:rPr>
          <w:rFonts w:ascii="Arial"/>
          <w:lang w:val="sk-SK"/>
        </w:rPr>
      </w:pPr>
    </w:p>
    <w:p w14:paraId="63D2C706" w14:textId="77777777" w:rsidR="00E369B1" w:rsidRPr="00A01400" w:rsidRDefault="00E369B1">
      <w:pPr>
        <w:pStyle w:val="Zkladntext"/>
        <w:spacing w:before="5"/>
        <w:rPr>
          <w:rFonts w:ascii="Arial"/>
          <w:lang w:val="sk-SK"/>
        </w:rPr>
      </w:pPr>
    </w:p>
    <w:p w14:paraId="282A1F07" w14:textId="19701F26" w:rsidR="00E369B1" w:rsidRPr="00A01400" w:rsidRDefault="005E5CF2">
      <w:pPr>
        <w:pStyle w:val="Odstavecseseznamem"/>
        <w:numPr>
          <w:ilvl w:val="0"/>
          <w:numId w:val="1"/>
        </w:numPr>
        <w:tabs>
          <w:tab w:val="left" w:pos="4819"/>
        </w:tabs>
        <w:spacing w:before="99"/>
        <w:rPr>
          <w:rFonts w:ascii="Arial"/>
          <w:b/>
          <w:sz w:val="14"/>
          <w:lang w:val="sk-SK"/>
        </w:rPr>
      </w:pPr>
      <w:r w:rsidRPr="00A01400">
        <w:rPr>
          <w:noProof/>
          <w:lang w:val="sk-SK"/>
        </w:rPr>
        <w:drawing>
          <wp:anchor distT="0" distB="0" distL="0" distR="0" simplePos="0" relativeHeight="251597824" behindDoc="0" locked="0" layoutInCell="1" allowOverlap="1" wp14:anchorId="105CDB22" wp14:editId="554F7041">
            <wp:simplePos x="0" y="0"/>
            <wp:positionH relativeFrom="page">
              <wp:posOffset>6214871</wp:posOffset>
            </wp:positionH>
            <wp:positionV relativeFrom="paragraph">
              <wp:posOffset>129357</wp:posOffset>
            </wp:positionV>
            <wp:extent cx="141732" cy="141732"/>
            <wp:effectExtent l="0" t="0" r="0" b="0"/>
            <wp:wrapNone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735" w:rsidRPr="00A01400">
        <w:rPr>
          <w:rFonts w:ascii="Arial"/>
          <w:sz w:val="14"/>
          <w:lang w:val="sk-SK"/>
        </w:rPr>
        <w:t xml:space="preserve"> Nastavte jednotku tvrdosti pre v</w:t>
      </w:r>
      <w:r w:rsidR="00037735" w:rsidRPr="00A01400">
        <w:rPr>
          <w:rFonts w:ascii="Arial"/>
          <w:sz w:val="14"/>
          <w:lang w:val="sk-SK"/>
        </w:rPr>
        <w:t>ý</w:t>
      </w:r>
      <w:r w:rsidR="00037735" w:rsidRPr="00A01400">
        <w:rPr>
          <w:rFonts w:ascii="Arial"/>
          <w:sz w:val="14"/>
          <w:lang w:val="sk-SK"/>
        </w:rPr>
        <w:t xml:space="preserve">pust  </w:t>
      </w:r>
    </w:p>
    <w:p w14:paraId="72F50DF5" w14:textId="439C8BC1" w:rsidR="00E369B1" w:rsidRPr="00A01400" w:rsidRDefault="00037735">
      <w:pPr>
        <w:tabs>
          <w:tab w:val="left" w:pos="5327"/>
          <w:tab w:val="left" w:pos="5773"/>
        </w:tabs>
        <w:spacing w:before="24" w:line="213" w:lineRule="auto"/>
        <w:ind w:left="4660" w:right="1454"/>
        <w:rPr>
          <w:rFonts w:ascii="Arial"/>
          <w:sz w:val="14"/>
          <w:lang w:val="sk-SK"/>
        </w:rPr>
      </w:pPr>
      <w:bookmarkStart w:id="7" w:name="_Hlk105751162"/>
      <w:r w:rsidRPr="00A01400">
        <w:rPr>
          <w:rFonts w:ascii="Arial"/>
          <w:w w:val="105"/>
          <w:sz w:val="14"/>
          <w:lang w:val="sk-SK"/>
        </w:rPr>
        <w:t>Stla</w:t>
      </w:r>
      <w:r w:rsidRPr="00A01400">
        <w:rPr>
          <w:rFonts w:ascii="Arial"/>
          <w:w w:val="105"/>
          <w:sz w:val="14"/>
          <w:lang w:val="sk-SK"/>
        </w:rPr>
        <w:t>č</w:t>
      </w:r>
      <w:r w:rsidRPr="00A01400">
        <w:rPr>
          <w:rFonts w:ascii="Arial"/>
          <w:w w:val="105"/>
          <w:sz w:val="14"/>
          <w:lang w:val="sk-SK"/>
        </w:rPr>
        <w:t>te</w:t>
      </w:r>
      <w:r w:rsidR="005E5CF2" w:rsidRPr="00A01400">
        <w:rPr>
          <w:rFonts w:ascii="Arial"/>
          <w:w w:val="105"/>
          <w:sz w:val="14"/>
          <w:lang w:val="sk-SK"/>
        </w:rPr>
        <w:tab/>
      </w:r>
      <w:bookmarkEnd w:id="7"/>
      <w:r w:rsidRPr="00A01400">
        <w:rPr>
          <w:rFonts w:ascii="Arial"/>
          <w:w w:val="105"/>
          <w:sz w:val="14"/>
          <w:lang w:val="sk-SK"/>
        </w:rPr>
        <w:t>/</w:t>
      </w:r>
      <w:r w:rsidR="005E5CF2" w:rsidRPr="00A01400">
        <w:rPr>
          <w:rFonts w:ascii="Arial"/>
          <w:w w:val="105"/>
          <w:sz w:val="14"/>
          <w:lang w:val="sk-SK"/>
        </w:rPr>
        <w:tab/>
      </w:r>
      <w:r w:rsidRPr="00A01400">
        <w:rPr>
          <w:rFonts w:ascii="Arial"/>
          <w:w w:val="105"/>
          <w:sz w:val="14"/>
          <w:lang w:val="sk-SK"/>
        </w:rPr>
        <w:t>pre zmenu. Potvrd</w:t>
      </w:r>
      <w:r w:rsidRPr="00A01400">
        <w:rPr>
          <w:rFonts w:ascii="Arial"/>
          <w:w w:val="105"/>
          <w:sz w:val="14"/>
          <w:lang w:val="sk-SK"/>
        </w:rPr>
        <w:t>í</w:t>
      </w:r>
      <w:r w:rsidRPr="00A01400">
        <w:rPr>
          <w:rFonts w:ascii="Arial"/>
          <w:w w:val="105"/>
          <w:sz w:val="14"/>
          <w:lang w:val="sk-SK"/>
        </w:rPr>
        <w:t>te stla</w:t>
      </w:r>
      <w:r w:rsidRPr="00A01400">
        <w:rPr>
          <w:rFonts w:ascii="Arial"/>
          <w:w w:val="105"/>
          <w:sz w:val="14"/>
          <w:lang w:val="sk-SK"/>
        </w:rPr>
        <w:t>č</w:t>
      </w:r>
      <w:r w:rsidRPr="00A01400">
        <w:rPr>
          <w:rFonts w:ascii="Arial"/>
          <w:w w:val="105"/>
          <w:sz w:val="14"/>
          <w:lang w:val="sk-SK"/>
        </w:rPr>
        <w:t>en</w:t>
      </w:r>
      <w:r w:rsidRPr="00A01400">
        <w:rPr>
          <w:rFonts w:ascii="Arial"/>
          <w:w w:val="105"/>
          <w:sz w:val="14"/>
          <w:lang w:val="sk-SK"/>
        </w:rPr>
        <w:t>í</w:t>
      </w:r>
      <w:r w:rsidRPr="00A01400">
        <w:rPr>
          <w:rFonts w:ascii="Arial"/>
          <w:w w:val="105"/>
          <w:sz w:val="14"/>
          <w:lang w:val="sk-SK"/>
        </w:rPr>
        <w:t>m tla</w:t>
      </w:r>
      <w:r w:rsidRPr="00A01400">
        <w:rPr>
          <w:rFonts w:ascii="Arial"/>
          <w:w w:val="105"/>
          <w:sz w:val="14"/>
          <w:lang w:val="sk-SK"/>
        </w:rPr>
        <w:t>č</w:t>
      </w:r>
      <w:r w:rsidRPr="00A01400">
        <w:rPr>
          <w:rFonts w:ascii="Arial"/>
          <w:w w:val="105"/>
          <w:sz w:val="14"/>
          <w:lang w:val="sk-SK"/>
        </w:rPr>
        <w:t>idla</w:t>
      </w:r>
      <w:r w:rsidR="005E5CF2" w:rsidRPr="00A01400">
        <w:rPr>
          <w:rFonts w:ascii="Arial"/>
          <w:spacing w:val="-37"/>
          <w:w w:val="105"/>
          <w:sz w:val="14"/>
          <w:lang w:val="sk-SK"/>
        </w:rPr>
        <w:t xml:space="preserve"> </w:t>
      </w:r>
      <w:r w:rsidRPr="00A01400">
        <w:rPr>
          <w:rFonts w:ascii="Arial"/>
          <w:w w:val="105"/>
          <w:sz w:val="14"/>
          <w:lang w:val="sk-SK"/>
        </w:rPr>
        <w:t>Postup opakujte pre ka</w:t>
      </w:r>
      <w:r w:rsidRPr="00A01400">
        <w:rPr>
          <w:rFonts w:ascii="Arial"/>
          <w:w w:val="105"/>
          <w:sz w:val="14"/>
          <w:lang w:val="sk-SK"/>
        </w:rPr>
        <w:t>ž</w:t>
      </w:r>
      <w:r w:rsidRPr="00A01400">
        <w:rPr>
          <w:rFonts w:ascii="Arial"/>
          <w:w w:val="105"/>
          <w:sz w:val="14"/>
          <w:lang w:val="sk-SK"/>
        </w:rPr>
        <w:t>d</w:t>
      </w:r>
      <w:r w:rsidRPr="00A01400">
        <w:rPr>
          <w:rFonts w:ascii="Arial"/>
          <w:w w:val="105"/>
          <w:sz w:val="14"/>
          <w:lang w:val="sk-SK"/>
        </w:rPr>
        <w:t>ú</w:t>
      </w:r>
      <w:r w:rsidRPr="00A01400">
        <w:rPr>
          <w:rFonts w:ascii="Arial"/>
          <w:w w:val="105"/>
          <w:sz w:val="14"/>
          <w:lang w:val="sk-SK"/>
        </w:rPr>
        <w:t xml:space="preserve"> jednotku</w:t>
      </w:r>
      <w:r w:rsidR="005E5CF2" w:rsidRPr="00A01400">
        <w:rPr>
          <w:rFonts w:ascii="Arial"/>
          <w:w w:val="105"/>
          <w:sz w:val="14"/>
          <w:lang w:val="sk-SK"/>
        </w:rPr>
        <w:t>.</w:t>
      </w:r>
    </w:p>
    <w:p w14:paraId="3E25559B" w14:textId="51DA9625" w:rsidR="00E369B1" w:rsidRPr="00A01400" w:rsidRDefault="00006C2A">
      <w:pPr>
        <w:spacing w:before="25" w:line="152" w:lineRule="exact"/>
        <w:ind w:left="4660"/>
        <w:rPr>
          <w:rFonts w:ascii="Arial"/>
          <w:sz w:val="14"/>
          <w:lang w:val="sk-SK"/>
        </w:rPr>
      </w:pPr>
      <w:r w:rsidRPr="00A01400">
        <w:rPr>
          <w:rFonts w:ascii="Arial"/>
          <w:w w:val="105"/>
          <w:sz w:val="14"/>
          <w:lang w:val="sk-SK"/>
        </w:rPr>
        <w:t>Potom stla</w:t>
      </w:r>
      <w:r w:rsidRPr="00A01400">
        <w:rPr>
          <w:rFonts w:ascii="Arial"/>
          <w:w w:val="105"/>
          <w:sz w:val="14"/>
          <w:lang w:val="sk-SK"/>
        </w:rPr>
        <w:t>č</w:t>
      </w:r>
      <w:r w:rsidRPr="00A01400">
        <w:rPr>
          <w:rFonts w:ascii="Arial"/>
          <w:w w:val="105"/>
          <w:sz w:val="14"/>
          <w:lang w:val="sk-SK"/>
        </w:rPr>
        <w:t>te      aby ste v</w:t>
      </w:r>
      <w:r w:rsidRPr="00A01400">
        <w:rPr>
          <w:rFonts w:ascii="Arial"/>
          <w:w w:val="105"/>
          <w:sz w:val="14"/>
          <w:lang w:val="sk-SK"/>
        </w:rPr>
        <w:t>ý</w:t>
      </w:r>
      <w:r w:rsidRPr="00A01400">
        <w:rPr>
          <w:rFonts w:ascii="Arial"/>
          <w:w w:val="105"/>
          <w:sz w:val="14"/>
          <w:lang w:val="sk-SK"/>
        </w:rPr>
        <w:t>ber ulo</w:t>
      </w:r>
      <w:r w:rsidRPr="00A01400">
        <w:rPr>
          <w:rFonts w:ascii="Arial"/>
          <w:w w:val="105"/>
          <w:sz w:val="14"/>
          <w:lang w:val="sk-SK"/>
        </w:rPr>
        <w:t>ž</w:t>
      </w:r>
      <w:r w:rsidRPr="00A01400">
        <w:rPr>
          <w:rFonts w:ascii="Arial"/>
          <w:w w:val="105"/>
          <w:sz w:val="14"/>
          <w:lang w:val="sk-SK"/>
        </w:rPr>
        <w:t>ili</w:t>
      </w:r>
      <w:r w:rsidRPr="00A01400">
        <w:rPr>
          <w:rFonts w:ascii="Arial"/>
          <w:sz w:val="14"/>
          <w:lang w:val="sk-SK"/>
        </w:rPr>
        <w:t xml:space="preserve"> </w:t>
      </w:r>
    </w:p>
    <w:p w14:paraId="395200D6" w14:textId="20356930" w:rsidR="00E369B1" w:rsidRPr="00A01400" w:rsidRDefault="005E5CF2">
      <w:pPr>
        <w:spacing w:line="152" w:lineRule="exact"/>
        <w:ind w:left="4660"/>
        <w:rPr>
          <w:rFonts w:ascii="Arial"/>
          <w:sz w:val="14"/>
          <w:lang w:val="sk-SK"/>
        </w:rPr>
      </w:pPr>
      <w:r w:rsidRPr="00A01400">
        <w:rPr>
          <w:rFonts w:ascii="Arial"/>
          <w:w w:val="105"/>
          <w:sz w:val="14"/>
          <w:lang w:val="sk-SK"/>
        </w:rPr>
        <w:t>(</w:t>
      </w:r>
      <w:r w:rsidR="00006C2A" w:rsidRPr="00A01400">
        <w:rPr>
          <w:rFonts w:ascii="Arial"/>
          <w:w w:val="105"/>
          <w:sz w:val="14"/>
          <w:lang w:val="sk-SK"/>
        </w:rPr>
        <w:t>ak regul</w:t>
      </w:r>
      <w:r w:rsidR="00006C2A" w:rsidRPr="00A01400">
        <w:rPr>
          <w:rFonts w:ascii="Arial"/>
          <w:w w:val="105"/>
          <w:sz w:val="14"/>
          <w:lang w:val="sk-SK"/>
        </w:rPr>
        <w:t>á</w:t>
      </w:r>
      <w:r w:rsidR="00006C2A" w:rsidRPr="00A01400">
        <w:rPr>
          <w:rFonts w:ascii="Arial"/>
          <w:w w:val="105"/>
          <w:sz w:val="14"/>
          <w:lang w:val="sk-SK"/>
        </w:rPr>
        <w:t>tor nie je vybaven</w:t>
      </w:r>
      <w:r w:rsidR="00006C2A" w:rsidRPr="00A01400">
        <w:rPr>
          <w:rFonts w:ascii="Arial"/>
          <w:w w:val="105"/>
          <w:sz w:val="14"/>
          <w:lang w:val="sk-SK"/>
        </w:rPr>
        <w:t>ý</w:t>
      </w:r>
      <w:r w:rsidR="00006C2A" w:rsidRPr="00A01400">
        <w:rPr>
          <w:rFonts w:ascii="Arial"/>
          <w:w w:val="105"/>
          <w:sz w:val="14"/>
          <w:lang w:val="sk-SK"/>
        </w:rPr>
        <w:t xml:space="preserve"> funkciou zmie</w:t>
      </w:r>
      <w:r w:rsidR="00006C2A" w:rsidRPr="00A01400">
        <w:rPr>
          <w:rFonts w:ascii="Arial"/>
          <w:w w:val="105"/>
          <w:sz w:val="14"/>
          <w:lang w:val="sk-SK"/>
        </w:rPr>
        <w:t>š</w:t>
      </w:r>
      <w:r w:rsidR="00006C2A" w:rsidRPr="00A01400">
        <w:rPr>
          <w:rFonts w:ascii="Arial"/>
          <w:w w:val="105"/>
          <w:sz w:val="14"/>
          <w:lang w:val="sk-SK"/>
        </w:rPr>
        <w:t>ania vody, hodnotu nastavte na</w:t>
      </w:r>
      <w:r w:rsidRPr="00A01400">
        <w:rPr>
          <w:rFonts w:ascii="Arial"/>
          <w:spacing w:val="-6"/>
          <w:w w:val="105"/>
          <w:sz w:val="14"/>
          <w:lang w:val="sk-SK"/>
        </w:rPr>
        <w:t xml:space="preserve"> </w:t>
      </w:r>
      <w:r w:rsidRPr="00A01400">
        <w:rPr>
          <w:rFonts w:ascii="Arial"/>
          <w:w w:val="105"/>
          <w:sz w:val="14"/>
          <w:lang w:val="sk-SK"/>
        </w:rPr>
        <w:t>000)</w:t>
      </w:r>
    </w:p>
    <w:p w14:paraId="19F6F04E" w14:textId="77777777" w:rsidR="00E369B1" w:rsidRPr="00A01400" w:rsidRDefault="00E369B1">
      <w:pPr>
        <w:spacing w:line="152" w:lineRule="exact"/>
        <w:rPr>
          <w:rFonts w:ascii="Arial"/>
          <w:sz w:val="14"/>
          <w:lang w:val="sk-SK"/>
        </w:rPr>
        <w:sectPr w:rsidR="00E369B1" w:rsidRPr="00A01400">
          <w:footerReference w:type="default" r:id="rId41"/>
          <w:pgSz w:w="11910" w:h="16840"/>
          <w:pgMar w:top="540" w:right="780" w:bottom="1320" w:left="1280" w:header="0" w:footer="1127" w:gutter="0"/>
          <w:cols w:space="708"/>
        </w:sectPr>
      </w:pPr>
    </w:p>
    <w:p w14:paraId="316D9CA8" w14:textId="5CC44210" w:rsidR="00E369B1" w:rsidRPr="00A01400" w:rsidRDefault="00763D1D">
      <w:pPr>
        <w:pStyle w:val="Zkladntext"/>
        <w:ind w:left="191"/>
        <w:rPr>
          <w:rFonts w:ascii="Arial"/>
          <w:lang w:val="sk-SK"/>
        </w:rPr>
      </w:pPr>
      <w:r w:rsidRPr="00A01400">
        <w:rPr>
          <w:noProof/>
          <w:lang w:val="sk-SK"/>
        </w:rPr>
        <w:lastRenderedPageBreak/>
        <w:drawing>
          <wp:anchor distT="0" distB="0" distL="114300" distR="114300" simplePos="0" relativeHeight="251720704" behindDoc="0" locked="0" layoutInCell="1" allowOverlap="1" wp14:anchorId="70273E72" wp14:editId="6BA4663A">
            <wp:simplePos x="0" y="0"/>
            <wp:positionH relativeFrom="column">
              <wp:posOffset>1800860</wp:posOffset>
            </wp:positionH>
            <wp:positionV relativeFrom="paragraph">
              <wp:posOffset>203200</wp:posOffset>
            </wp:positionV>
            <wp:extent cx="4187825" cy="2346737"/>
            <wp:effectExtent l="0" t="0" r="317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34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5CF2" w:rsidRPr="00A01400">
        <w:rPr>
          <w:rFonts w:ascii="Arial"/>
          <w:noProof/>
          <w:lang w:val="sk-SK"/>
        </w:rPr>
        <w:drawing>
          <wp:inline distT="0" distB="0" distL="0" distR="0" wp14:anchorId="639263B3" wp14:editId="0207AE10">
            <wp:extent cx="5581104" cy="2674620"/>
            <wp:effectExtent l="0" t="0" r="0" b="0"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104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9698" w14:textId="77777777" w:rsidR="00E369B1" w:rsidRPr="00A01400" w:rsidRDefault="00E369B1">
      <w:pPr>
        <w:pStyle w:val="Zkladntext"/>
        <w:rPr>
          <w:rFonts w:ascii="Arial"/>
          <w:lang w:val="sk-SK"/>
        </w:rPr>
      </w:pPr>
    </w:p>
    <w:p w14:paraId="3504A276" w14:textId="26986995" w:rsidR="00346399" w:rsidRPr="00A01400" w:rsidRDefault="00346399" w:rsidP="00346399">
      <w:pPr>
        <w:pStyle w:val="Zkladntext"/>
        <w:spacing w:before="56"/>
        <w:ind w:left="1971" w:right="1885"/>
        <w:jc w:val="center"/>
        <w:rPr>
          <w:b/>
          <w:bCs/>
          <w:sz w:val="30"/>
          <w:szCs w:val="30"/>
          <w:lang w:val="sk-SK"/>
        </w:rPr>
      </w:pPr>
      <w:r w:rsidRPr="00A01400">
        <w:rPr>
          <w:b/>
          <w:bCs/>
          <w:noProof/>
          <w:sz w:val="30"/>
          <w:szCs w:val="30"/>
          <w:lang w:val="sk-SK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D782123" wp14:editId="357C6A87">
                <wp:simplePos x="0" y="0"/>
                <wp:positionH relativeFrom="page">
                  <wp:posOffset>3048000</wp:posOffset>
                </wp:positionH>
                <wp:positionV relativeFrom="page">
                  <wp:posOffset>5756275</wp:posOffset>
                </wp:positionV>
                <wp:extent cx="12065" cy="137160"/>
                <wp:effectExtent l="0" t="0" r="0" b="0"/>
                <wp:wrapNone/>
                <wp:docPr id="16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716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46546" id="Obdélník 16" o:spid="_x0000_s1026" style="position:absolute;margin-left:240pt;margin-top:453.25pt;width:.95pt;height:10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CA5wEAALMDAAAOAAAAZHJzL2Uyb0RvYy54bWysU9GO0zAQfEfiHyy/0zSl14Oo6enUowjp&#10;OJAOPmDrOImF4zVrt+nx9azdXq+CN4QiWV6vPZ4ZT5Y3h8GKvaZg0NWynEyl0E5hY1xXy+/fNm/e&#10;SREiuAYsOl3LJx3kzer1q+XoKz3DHm2jSTCIC9Xoa9nH6KuiCKrXA4QJeu242SINELmkrmgIRkYf&#10;bDGbThfFiNR4QqVD4NW7Y1OuMn7bahW/tG3QUdhaMreYR8rjNo3FaglVR+B7o0404B9YDGAcX3qG&#10;uoMIYkfmL6jBKMKAbZwoHApsW6N01sBqyukfah578DprYXOCP9sU/h+setg/+q+UqAd/j+pHEA7X&#10;PbhO3xLh2Gto+LoyGVWMPlTnA6kIfFRsx8/Y8NPCLmL24NDSkABZnThkq5/OVutDFIoXy9l0cSWF&#10;4k759rpc5JcooHo+6ynEjxoHkSa1JH7IjA37+xATF6iet2TuaE2zMdbmgrrt2pLYAz/6h036Mn2W&#10;eLnNurTZYTp2REwrWWTSlSIUqi02T6yR8JgcTjpPeqRfUoycmlqGnzsgLYX95Nin9+V8nmKWi/nV&#10;9YwLuuxsLzvgFEPVMkpxnK7jMZo7T6br+aYyi3Z4y962Jgt/YXUiy8nIfpxSnKJ3WeddL//a6jcA&#10;AAD//wMAUEsDBBQABgAIAAAAIQCAcEMi4AAAAAsBAAAPAAAAZHJzL2Rvd25yZXYueG1sTI9BT4Qw&#10;EIXvJv6HZky8uYXNSgApm43Ggycjmsix0FlgpVNCuwv+e8eTHt+8lzffK/arHcUFZz84UhBvIhBI&#10;rTMDdQo+3p/vUhA+aDJ6dIQKvtHDvry+KnRu3EJveKlCJ7iEfK4V9CFMuZS+7dFqv3ETEntHN1sd&#10;WM6dNLNeuNyOchtFibR6IP7Q6wkfe2y/qrNVsEyvmTnUplnqupJt8/n04pOTUrc36+EBRMA1/IXh&#10;F5/RoWSmxp3JeDEq2KURbwkKsii5B8GJXRpnIBq+bNMYZFnI/xvKHwAAAP//AwBQSwECLQAUAAYA&#10;CAAAACEAtoM4kv4AAADhAQAAEwAAAAAAAAAAAAAAAAAAAAAAW0NvbnRlbnRfVHlwZXNdLnhtbFBL&#10;AQItABQABgAIAAAAIQA4/SH/1gAAAJQBAAALAAAAAAAAAAAAAAAAAC8BAABfcmVscy8ucmVsc1BL&#10;AQItABQABgAIAAAAIQCxXqCA5wEAALMDAAAOAAAAAAAAAAAAAAAAAC4CAABkcnMvZTJvRG9jLnht&#10;bFBLAQItABQABgAIAAAAIQCAcEMi4AAAAAsBAAAPAAAAAAAAAAAAAAAAAEEEAABkcnMvZG93bnJl&#10;di54bWxQSwUGAAAAAAQABADzAAAATgUAAAAA&#10;" fillcolor="#efefef" stroked="f">
                <w10:wrap anchorx="page" anchory="page"/>
              </v:rect>
            </w:pict>
          </mc:Fallback>
        </mc:AlternateContent>
      </w:r>
      <w:r w:rsidRPr="00A01400">
        <w:rPr>
          <w:b/>
          <w:bCs/>
          <w:noProof/>
          <w:sz w:val="30"/>
          <w:szCs w:val="30"/>
          <w:lang w:val="sk-SK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49C2357" wp14:editId="2534B124">
                <wp:simplePos x="0" y="0"/>
                <wp:positionH relativeFrom="page">
                  <wp:posOffset>4561840</wp:posOffset>
                </wp:positionH>
                <wp:positionV relativeFrom="page">
                  <wp:posOffset>6219825</wp:posOffset>
                </wp:positionV>
                <wp:extent cx="6350" cy="137160"/>
                <wp:effectExtent l="0" t="0" r="0" b="0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716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20470" id="Obdélník 14" o:spid="_x0000_s1026" style="position:absolute;margin-left:359.2pt;margin-top:489.75pt;width:.5pt;height:10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n55wEAALIDAAAOAAAAZHJzL2Uyb0RvYy54bWysU9tu2zAMfR+wfxD0vjhO03Qz4hRFugwD&#10;ugvQ7QMYWbaFyaJGKXG6rx+lpGmwvQ2DAUEUxaNzyOPl7WGwYq8pGHS1LCdTKbRT2BjX1fL7t82b&#10;t1KECK4Bi07X8kkHebt6/Wo5+krPsEfbaBIM4kI1+lr2MfqqKILq9QBhgl47TrZIA0QOqSsagpHR&#10;B1vMptNFMSI1nlDpEPj0/piUq4zftlrFL20bdBS2lswt5pXyuk1rsVpC1RH43qgTDfgHFgMYx4+e&#10;oe4hgtiR+QtqMIowYBsnCocC29YonTWwmnL6h5rHHrzOWrg5wZ/bFP4frPq8f/RfKVEP/gHVjyAc&#10;rntwnb4jwrHX0PBzZWpUMfpQnQtSELhUbMdP2PBoYRcx9+DQ0pAAWZ045FY/nVutD1EoPlxcXfM4&#10;FCfKq5tykQdRQPVc6inEDxoHkTa1JJ5jhob9Q4iJClTPVzJ1tKbZGGtzQN12bUnsgWf+fpO+zJ4V&#10;Xl6zLl12mMqOiOkka0yykoNCtcXmiSUSHo3DRudNj/RLipFNU8vwcwekpbAfHbfpXTmfJ5flYH59&#10;M+OALjPbyww4xVC1jFIct+t4dObOk+l6fqnMoh3ecWtbk4W/sDqRZWPkfpxMnJx3GedbL7/a6jcA&#10;AAD//wMAUEsDBBQABgAIAAAAIQADQubb3wAAAAwBAAAPAAAAZHJzL2Rvd25yZXYueG1sTI/BToQw&#10;EIbvJr5DMybe3Bajy4KUzUbjwZMRTeRY6AgonRLaXfDtHU96nJkv/3x/sV/dKE44h8GThmSjQCC1&#10;3g7UaXh7fbzagQjRkDWjJ9TwjQH25flZYXLrF3rBUxU7wSEUcqOhj3HKpQxtj86EjZ+Q+PbhZ2ci&#10;j3Mn7WwWDnejvFZqK50ZiD/0ZsL7Htuv6ug0LNNzZg+1bZa6rmTbvD88he2n1pcX6+EORMQ1/sHw&#10;q8/qULJT449kgxg1pMnuhlENWZrdgmAiTTLeNIwqlSQgy0L+L1H+AAAA//8DAFBLAQItABQABgAI&#10;AAAAIQC2gziS/gAAAOEBAAATAAAAAAAAAAAAAAAAAAAAAABbQ29udGVudF9UeXBlc10ueG1sUEsB&#10;Ai0AFAAGAAgAAAAhADj9If/WAAAAlAEAAAsAAAAAAAAAAAAAAAAALwEAAF9yZWxzLy5yZWxzUEsB&#10;Ai0AFAAGAAgAAAAhAE/hOfnnAQAAsgMAAA4AAAAAAAAAAAAAAAAALgIAAGRycy9lMm9Eb2MueG1s&#10;UEsBAi0AFAAGAAgAAAAhAANC5tvfAAAADAEAAA8AAAAAAAAAAAAAAAAAQQQAAGRycy9kb3ducmV2&#10;LnhtbFBLBQYAAAAABAAEAPMAAABNBQAAAAA=&#10;" fillcolor="#efefef" stroked="f">
                <w10:wrap anchorx="page" anchory="page"/>
              </v:rect>
            </w:pict>
          </mc:Fallback>
        </mc:AlternateContent>
      </w:r>
      <w:r w:rsidR="00006C2A" w:rsidRPr="00A01400">
        <w:rPr>
          <w:b/>
          <w:bCs/>
          <w:color w:val="030303"/>
          <w:w w:val="80"/>
          <w:sz w:val="30"/>
          <w:szCs w:val="30"/>
          <w:lang w:val="sk-SK"/>
        </w:rPr>
        <w:t>RIEŠENIE PROBLÉMOV</w:t>
      </w:r>
    </w:p>
    <w:p w14:paraId="0DD96B40" w14:textId="77777777" w:rsidR="00346399" w:rsidRPr="00A01400" w:rsidRDefault="00346399" w:rsidP="00346399">
      <w:pPr>
        <w:pStyle w:val="Zkladntext"/>
        <w:rPr>
          <w:lang w:val="sk-SK"/>
        </w:rPr>
      </w:pPr>
    </w:p>
    <w:p w14:paraId="68F43CAE" w14:textId="77777777" w:rsidR="00346399" w:rsidRPr="00A01400" w:rsidRDefault="00346399" w:rsidP="00346399">
      <w:pPr>
        <w:pStyle w:val="Zkladntext"/>
        <w:rPr>
          <w:lang w:val="sk-SK"/>
        </w:rPr>
      </w:pPr>
    </w:p>
    <w:p w14:paraId="7CC8D585" w14:textId="77777777" w:rsidR="00346399" w:rsidRPr="00A01400" w:rsidRDefault="00346399" w:rsidP="00346399">
      <w:pPr>
        <w:pStyle w:val="Zkladntext"/>
        <w:spacing w:before="1"/>
        <w:rPr>
          <w:sz w:val="15"/>
          <w:lang w:val="sk-SK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7"/>
        <w:gridCol w:w="2879"/>
        <w:gridCol w:w="3961"/>
      </w:tblGrid>
      <w:tr w:rsidR="00346399" w:rsidRPr="00A01400" w14:paraId="56142150" w14:textId="77777777" w:rsidTr="0062356B">
        <w:trPr>
          <w:trHeight w:val="417"/>
        </w:trPr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</w:tcPr>
          <w:p w14:paraId="3FB44840" w14:textId="482BF120" w:rsidR="00346399" w:rsidRPr="00A01400" w:rsidRDefault="007C404B" w:rsidP="0062356B">
            <w:pPr>
              <w:pStyle w:val="TableParagraph"/>
              <w:spacing w:before="137"/>
              <w:ind w:left="88"/>
              <w:rPr>
                <w:b/>
                <w:sz w:val="15"/>
                <w:lang w:val="sk-SK"/>
              </w:rPr>
            </w:pPr>
            <w:r w:rsidRPr="00A01400">
              <w:rPr>
                <w:b/>
                <w:color w:val="1A1A1A"/>
                <w:w w:val="110"/>
                <w:sz w:val="15"/>
                <w:lang w:val="sk-SK"/>
              </w:rPr>
              <w:t>Problém</w:t>
            </w:r>
          </w:p>
        </w:tc>
        <w:tc>
          <w:tcPr>
            <w:tcW w:w="2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9FB0" w14:textId="5CBC9C9C" w:rsidR="00346399" w:rsidRPr="00A01400" w:rsidRDefault="007C404B" w:rsidP="0062356B">
            <w:pPr>
              <w:pStyle w:val="TableParagraph"/>
              <w:spacing w:before="137"/>
              <w:ind w:left="796"/>
              <w:rPr>
                <w:b/>
                <w:sz w:val="15"/>
                <w:lang w:val="sk-SK"/>
              </w:rPr>
            </w:pPr>
            <w:r w:rsidRPr="00A01400">
              <w:rPr>
                <w:b/>
                <w:color w:val="1A1A1A"/>
                <w:sz w:val="15"/>
                <w:lang w:val="sk-SK"/>
              </w:rPr>
              <w:t>Príčina</w:t>
            </w:r>
          </w:p>
        </w:tc>
        <w:tc>
          <w:tcPr>
            <w:tcW w:w="3961" w:type="dxa"/>
            <w:tcBorders>
              <w:left w:val="single" w:sz="4" w:space="0" w:color="000000"/>
              <w:bottom w:val="single" w:sz="4" w:space="0" w:color="000000"/>
            </w:tcBorders>
          </w:tcPr>
          <w:p w14:paraId="1DAECDA6" w14:textId="43E83B12" w:rsidR="00346399" w:rsidRPr="00A01400" w:rsidRDefault="007C404B" w:rsidP="0062356B">
            <w:pPr>
              <w:pStyle w:val="TableParagraph"/>
              <w:spacing w:before="137"/>
              <w:ind w:left="1514" w:right="1640"/>
              <w:rPr>
                <w:b/>
                <w:sz w:val="15"/>
                <w:lang w:val="sk-SK"/>
              </w:rPr>
            </w:pPr>
            <w:r w:rsidRPr="00A01400">
              <w:rPr>
                <w:b/>
                <w:color w:val="1A1A1A"/>
                <w:w w:val="110"/>
                <w:sz w:val="15"/>
                <w:lang w:val="sk-SK"/>
              </w:rPr>
              <w:t>Riešenie</w:t>
            </w:r>
          </w:p>
        </w:tc>
      </w:tr>
      <w:tr w:rsidR="00A01400" w:rsidRPr="00A01400" w14:paraId="70EAAE5F" w14:textId="77777777" w:rsidTr="0062356B">
        <w:trPr>
          <w:trHeight w:val="533"/>
        </w:trPr>
        <w:tc>
          <w:tcPr>
            <w:tcW w:w="15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8F7F" w14:textId="13087545" w:rsidR="00A01400" w:rsidRPr="00141052" w:rsidRDefault="00A01400" w:rsidP="00A01400">
            <w:pPr>
              <w:pStyle w:val="TableParagraph"/>
              <w:spacing w:line="176" w:lineRule="exact"/>
              <w:ind w:left="133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Nespustí sa automatická regenerácia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E755" w14:textId="4352038A" w:rsidR="00A01400" w:rsidRPr="00141052" w:rsidRDefault="008C66E7" w:rsidP="00A01400">
            <w:pPr>
              <w:pStyle w:val="TableParagraph"/>
              <w:spacing w:before="134"/>
              <w:ind w:left="48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Odpojený</w:t>
            </w:r>
            <w:r w:rsidR="00A01400" w:rsidRPr="00141052">
              <w:rPr>
                <w:color w:val="1A1A1A"/>
                <w:sz w:val="16"/>
                <w:lang w:val="sk-SK"/>
              </w:rPr>
              <w:t xml:space="preserve"> kábel.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48CCF" w14:textId="0E0391BB" w:rsidR="00A01400" w:rsidRPr="00A01400" w:rsidRDefault="00141052" w:rsidP="00A01400">
            <w:pPr>
              <w:pStyle w:val="TableParagraph"/>
              <w:spacing w:before="129"/>
              <w:ind w:left="98"/>
              <w:rPr>
                <w:sz w:val="16"/>
                <w:lang w:val="sk-SK"/>
              </w:rPr>
            </w:pPr>
            <w:r>
              <w:rPr>
                <w:color w:val="383838"/>
                <w:spacing w:val="-1"/>
                <w:sz w:val="16"/>
                <w:lang w:val="sk-SK"/>
              </w:rPr>
              <w:t>Zapojte kábel</w:t>
            </w:r>
          </w:p>
        </w:tc>
      </w:tr>
      <w:tr w:rsidR="00A01400" w:rsidRPr="00A01400" w14:paraId="25932444" w14:textId="77777777" w:rsidTr="0062356B">
        <w:trPr>
          <w:trHeight w:val="384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6307628" w14:textId="77777777" w:rsidR="00A01400" w:rsidRPr="00141052" w:rsidRDefault="00A01400" w:rsidP="00A01400">
            <w:pPr>
              <w:rPr>
                <w:rFonts w:ascii="Arial" w:eastAsia="Arial" w:hAnsi="Arial" w:cs="Arial"/>
                <w:color w:val="1A1A1A"/>
                <w:sz w:val="16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E247" w14:textId="16B4CBBC" w:rsidR="00A01400" w:rsidRPr="00141052" w:rsidRDefault="00A01400" w:rsidP="00A01400">
            <w:pPr>
              <w:pStyle w:val="TableParagraph"/>
              <w:ind w:left="59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Transformátor je poškodený.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C2A079" w14:textId="219F657F" w:rsidR="00A01400" w:rsidRPr="00A01400" w:rsidRDefault="00141052" w:rsidP="00A01400">
            <w:pPr>
              <w:pStyle w:val="TableParagraph"/>
              <w:spacing w:before="28"/>
              <w:ind w:left="98"/>
              <w:rPr>
                <w:sz w:val="16"/>
                <w:lang w:val="sk-SK"/>
              </w:rPr>
            </w:pPr>
            <w:r>
              <w:rPr>
                <w:color w:val="282828"/>
                <w:sz w:val="16"/>
                <w:lang w:val="sk-SK"/>
              </w:rPr>
              <w:t>Vymeňte transformátor</w:t>
            </w:r>
          </w:p>
        </w:tc>
      </w:tr>
      <w:tr w:rsidR="00A01400" w:rsidRPr="00A01400" w14:paraId="54C2094A" w14:textId="77777777" w:rsidTr="0062356B">
        <w:trPr>
          <w:trHeight w:val="379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8E3042C" w14:textId="77777777" w:rsidR="00A01400" w:rsidRPr="00141052" w:rsidRDefault="00A01400" w:rsidP="00A01400">
            <w:pPr>
              <w:rPr>
                <w:rFonts w:ascii="Arial" w:eastAsia="Arial" w:hAnsi="Arial" w:cs="Arial"/>
                <w:color w:val="1A1A1A"/>
                <w:sz w:val="16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8D7F" w14:textId="151F09EB" w:rsidR="00A01400" w:rsidRPr="00141052" w:rsidRDefault="00A01400" w:rsidP="008C66E7">
            <w:pPr>
              <w:pStyle w:val="TableParagraph"/>
              <w:spacing w:before="3" w:line="182" w:lineRule="exact"/>
              <w:ind w:left="177"/>
              <w:jc w:val="left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 xml:space="preserve"> Elektronický ovládač alebo snímač</w:t>
            </w:r>
            <w:r w:rsidR="008C66E7" w:rsidRPr="00141052">
              <w:rPr>
                <w:color w:val="1A1A1A"/>
                <w:sz w:val="16"/>
                <w:lang w:val="sk-SK"/>
              </w:rPr>
              <w:t xml:space="preserve"> sú poškodené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1C24F0" w14:textId="736A6D6A" w:rsidR="00A01400" w:rsidRPr="00A01400" w:rsidRDefault="00141052" w:rsidP="00A01400">
            <w:pPr>
              <w:pStyle w:val="TableParagraph"/>
              <w:spacing w:before="52"/>
              <w:ind w:left="98"/>
              <w:rPr>
                <w:sz w:val="16"/>
                <w:lang w:val="sk-SK"/>
              </w:rPr>
            </w:pPr>
            <w:r>
              <w:rPr>
                <w:color w:val="383838"/>
                <w:sz w:val="16"/>
                <w:lang w:val="sk-SK"/>
              </w:rPr>
              <w:t>Vymeňte alebo opravte</w:t>
            </w:r>
          </w:p>
        </w:tc>
      </w:tr>
      <w:tr w:rsidR="00346399" w:rsidRPr="00A01400" w14:paraId="5D4B2BF9" w14:textId="77777777" w:rsidTr="0062356B">
        <w:trPr>
          <w:trHeight w:val="441"/>
        </w:trPr>
        <w:tc>
          <w:tcPr>
            <w:tcW w:w="15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9F35" w14:textId="0C248459" w:rsidR="00346399" w:rsidRPr="00141052" w:rsidRDefault="007C404B" w:rsidP="0062356B">
            <w:pPr>
              <w:pStyle w:val="TableParagraph"/>
              <w:spacing w:before="151" w:line="242" w:lineRule="auto"/>
              <w:ind w:left="89" w:hanging="4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Tvrdosť upravovanej vody je vyššia ako nastavená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660B0" w14:textId="43310619" w:rsidR="00346399" w:rsidRPr="00141052" w:rsidRDefault="008C66E7" w:rsidP="0062356B">
            <w:pPr>
              <w:pStyle w:val="TableParagraph"/>
              <w:spacing w:before="148"/>
              <w:ind w:left="48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Obtokový ventil nie je v servisnej polohe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80EC3" w14:textId="10E7AE72" w:rsidR="00346399" w:rsidRPr="00A01400" w:rsidRDefault="00141052" w:rsidP="0062356B">
            <w:pPr>
              <w:pStyle w:val="TableParagraph"/>
              <w:spacing w:before="147"/>
              <w:ind w:left="90"/>
              <w:rPr>
                <w:sz w:val="16"/>
                <w:lang w:val="sk-SK"/>
              </w:rPr>
            </w:pPr>
            <w:r>
              <w:rPr>
                <w:color w:val="1A1A1A"/>
                <w:sz w:val="16"/>
                <w:lang w:val="sk-SK"/>
              </w:rPr>
              <w:t>Uveďte o</w:t>
            </w:r>
            <w:r w:rsidRPr="00141052">
              <w:rPr>
                <w:color w:val="1A1A1A"/>
                <w:sz w:val="16"/>
                <w:lang w:val="sk-SK"/>
              </w:rPr>
              <w:t xml:space="preserve">btokový ventil </w:t>
            </w:r>
            <w:r>
              <w:rPr>
                <w:color w:val="1A1A1A"/>
                <w:sz w:val="16"/>
                <w:lang w:val="sk-SK"/>
              </w:rPr>
              <w:t>do</w:t>
            </w:r>
            <w:r w:rsidRPr="00141052">
              <w:rPr>
                <w:color w:val="1A1A1A"/>
                <w:sz w:val="16"/>
                <w:lang w:val="sk-SK"/>
              </w:rPr>
              <w:t> servisnej poloh</w:t>
            </w:r>
            <w:r>
              <w:rPr>
                <w:color w:val="1A1A1A"/>
                <w:sz w:val="16"/>
                <w:lang w:val="sk-SK"/>
              </w:rPr>
              <w:t>y</w:t>
            </w:r>
          </w:p>
        </w:tc>
      </w:tr>
      <w:tr w:rsidR="00346399" w:rsidRPr="00A01400" w14:paraId="68738AFC" w14:textId="77777777" w:rsidTr="0062356B">
        <w:trPr>
          <w:trHeight w:val="432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7E2E732" w14:textId="77777777" w:rsidR="00346399" w:rsidRPr="00141052" w:rsidRDefault="00346399" w:rsidP="0062356B">
            <w:pPr>
              <w:rPr>
                <w:rFonts w:ascii="Arial" w:eastAsia="Arial" w:hAnsi="Arial" w:cs="Arial"/>
                <w:color w:val="1A1A1A"/>
                <w:sz w:val="16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26AE" w14:textId="1DBD9CE5" w:rsidR="00346399" w:rsidRPr="00141052" w:rsidRDefault="008C66E7" w:rsidP="0062356B">
            <w:pPr>
              <w:pStyle w:val="TableParagraph"/>
              <w:spacing w:before="44" w:line="180" w:lineRule="atLeast"/>
              <w:ind w:left="187" w:right="65" w:hanging="129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Prívod a odtok sú nainštalované v opačných pozíciách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F4BFEC" w14:textId="639CEE2A" w:rsidR="00346399" w:rsidRPr="00A01400" w:rsidRDefault="00C62228" w:rsidP="0062356B">
            <w:pPr>
              <w:pStyle w:val="TableParagraph"/>
              <w:spacing w:before="42" w:line="180" w:lineRule="atLeast"/>
              <w:ind w:left="95" w:right="543" w:firstLine="1"/>
              <w:rPr>
                <w:sz w:val="16"/>
                <w:lang w:val="sk-SK"/>
              </w:rPr>
            </w:pPr>
            <w:r>
              <w:rPr>
                <w:color w:val="030303"/>
                <w:w w:val="85"/>
                <w:sz w:val="16"/>
                <w:lang w:val="sk-SK"/>
              </w:rPr>
              <w:t>Nainštalujte prívodné a  a odtokové rúry v správnom poradí</w:t>
            </w:r>
          </w:p>
        </w:tc>
      </w:tr>
      <w:tr w:rsidR="00346399" w:rsidRPr="00A01400" w14:paraId="6B17A8F5" w14:textId="77777777" w:rsidTr="0062356B">
        <w:trPr>
          <w:trHeight w:val="465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3A7E5FA" w14:textId="77777777" w:rsidR="00346399" w:rsidRPr="00141052" w:rsidRDefault="00346399" w:rsidP="0062356B">
            <w:pPr>
              <w:rPr>
                <w:rFonts w:ascii="Arial" w:eastAsia="Arial" w:hAnsi="Arial" w:cs="Arial"/>
                <w:color w:val="1A1A1A"/>
                <w:sz w:val="16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6809" w14:textId="0021FF89" w:rsidR="00346399" w:rsidRPr="00141052" w:rsidRDefault="008C66E7" w:rsidP="0062356B">
            <w:pPr>
              <w:pStyle w:val="TableParagraph"/>
              <w:spacing w:before="38" w:line="244" w:lineRule="auto"/>
              <w:ind w:left="229" w:right="192" w:hanging="174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Privádzaná voda je tvr</w:t>
            </w:r>
            <w:r w:rsidR="00B21FFE">
              <w:rPr>
                <w:color w:val="1A1A1A"/>
                <w:sz w:val="16"/>
                <w:lang w:val="sk-SK"/>
              </w:rPr>
              <w:t>d</w:t>
            </w:r>
            <w:r w:rsidRPr="00141052">
              <w:rPr>
                <w:color w:val="1A1A1A"/>
                <w:sz w:val="16"/>
                <w:lang w:val="sk-SK"/>
              </w:rPr>
              <w:t>šia ako bolo nastavené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59EE4C" w14:textId="3138757C" w:rsidR="00346399" w:rsidRPr="00A01400" w:rsidRDefault="00C62228" w:rsidP="0062356B">
            <w:pPr>
              <w:pStyle w:val="TableParagraph"/>
              <w:spacing w:before="124"/>
              <w:ind w:left="98"/>
              <w:rPr>
                <w:sz w:val="16"/>
                <w:lang w:val="sk-SK"/>
              </w:rPr>
            </w:pPr>
            <w:r>
              <w:rPr>
                <w:color w:val="383838"/>
                <w:w w:val="90"/>
                <w:sz w:val="16"/>
                <w:lang w:val="sk-SK"/>
              </w:rPr>
              <w:t>Zmeňte nastavenie tvrdosti</w:t>
            </w:r>
          </w:p>
        </w:tc>
      </w:tr>
      <w:tr w:rsidR="00346399" w:rsidRPr="00A01400" w14:paraId="445820B5" w14:textId="77777777" w:rsidTr="0062356B">
        <w:trPr>
          <w:trHeight w:val="388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5B9A68F" w14:textId="77777777" w:rsidR="00346399" w:rsidRPr="00141052" w:rsidRDefault="00346399" w:rsidP="0062356B">
            <w:pPr>
              <w:rPr>
                <w:rFonts w:ascii="Arial" w:eastAsia="Arial" w:hAnsi="Arial" w:cs="Arial"/>
                <w:color w:val="1A1A1A"/>
                <w:sz w:val="16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70A0" w14:textId="28FA6364" w:rsidR="00346399" w:rsidRPr="00141052" w:rsidRDefault="008C66E7" w:rsidP="0062356B">
            <w:pPr>
              <w:pStyle w:val="TableParagraph"/>
              <w:spacing w:before="81"/>
              <w:ind w:left="50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Živica je znečistená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E87833" w14:textId="66355F2C" w:rsidR="00346399" w:rsidRPr="00A01400" w:rsidRDefault="00B21FFE" w:rsidP="0062356B">
            <w:pPr>
              <w:pStyle w:val="TableParagraph"/>
              <w:spacing w:before="81"/>
              <w:ind w:left="95"/>
              <w:rPr>
                <w:sz w:val="16"/>
                <w:lang w:val="sk-SK"/>
              </w:rPr>
            </w:pPr>
            <w:r>
              <w:rPr>
                <w:color w:val="383838"/>
                <w:w w:val="110"/>
                <w:sz w:val="16"/>
                <w:lang w:val="sk-SK"/>
              </w:rPr>
              <w:t>Živicu vymeňte</w:t>
            </w:r>
          </w:p>
        </w:tc>
      </w:tr>
      <w:tr w:rsidR="00346399" w:rsidRPr="00A01400" w14:paraId="014BD98B" w14:textId="77777777" w:rsidTr="0062356B">
        <w:trPr>
          <w:trHeight w:val="869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3EB940D" w14:textId="77777777" w:rsidR="00346399" w:rsidRPr="00141052" w:rsidRDefault="00346399" w:rsidP="0062356B">
            <w:pPr>
              <w:rPr>
                <w:rFonts w:ascii="Arial" w:eastAsia="Arial" w:hAnsi="Arial" w:cs="Arial"/>
                <w:color w:val="1A1A1A"/>
                <w:sz w:val="16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7775" w14:textId="77777777" w:rsidR="00346399" w:rsidRPr="00141052" w:rsidRDefault="00346399" w:rsidP="0062356B">
            <w:pPr>
              <w:pStyle w:val="TableParagraph"/>
              <w:rPr>
                <w:color w:val="1A1A1A"/>
                <w:sz w:val="16"/>
                <w:lang w:val="sk-SK"/>
              </w:rPr>
            </w:pPr>
          </w:p>
          <w:p w14:paraId="0A42C150" w14:textId="7F4778DC" w:rsidR="00346399" w:rsidRPr="00141052" w:rsidRDefault="008C66E7" w:rsidP="0062356B">
            <w:pPr>
              <w:pStyle w:val="TableParagraph"/>
              <w:spacing w:before="129"/>
              <w:ind w:left="54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Nesprávna koncentrácia solí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FECCA4" w14:textId="77777777" w:rsidR="00346399" w:rsidRPr="00A01400" w:rsidRDefault="00346399" w:rsidP="0062356B">
            <w:pPr>
              <w:pStyle w:val="TableParagraph"/>
              <w:rPr>
                <w:b/>
                <w:sz w:val="16"/>
                <w:lang w:val="sk-SK"/>
              </w:rPr>
            </w:pPr>
          </w:p>
          <w:p w14:paraId="72FD7A5B" w14:textId="751AC546" w:rsidR="00346399" w:rsidRPr="00A01400" w:rsidRDefault="00B21FFE" w:rsidP="0062356B">
            <w:pPr>
              <w:pStyle w:val="TableParagraph"/>
              <w:spacing w:line="228" w:lineRule="auto"/>
              <w:ind w:left="86" w:right="60" w:firstLine="12"/>
              <w:rPr>
                <w:sz w:val="16"/>
                <w:lang w:val="sk-SK"/>
              </w:rPr>
            </w:pPr>
            <w:r>
              <w:rPr>
                <w:color w:val="383838"/>
                <w:w w:val="90"/>
                <w:sz w:val="16"/>
                <w:lang w:val="sk-SK"/>
              </w:rPr>
              <w:t>Udržujte nádobu plnú za každých okolností. Nádobu raz ročne vyčistite. Ak používate aj ochrannú mriežku, voda musí byť nad mriežkou</w:t>
            </w:r>
          </w:p>
        </w:tc>
      </w:tr>
      <w:tr w:rsidR="00346399" w:rsidRPr="00A01400" w14:paraId="3057E492" w14:textId="77777777" w:rsidTr="0062356B">
        <w:trPr>
          <w:trHeight w:val="456"/>
        </w:trPr>
        <w:tc>
          <w:tcPr>
            <w:tcW w:w="15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4CF0" w14:textId="77777777" w:rsidR="00346399" w:rsidRPr="00141052" w:rsidRDefault="00346399" w:rsidP="0062356B">
            <w:pPr>
              <w:pStyle w:val="TableParagraph"/>
              <w:rPr>
                <w:color w:val="1A1A1A"/>
                <w:sz w:val="16"/>
                <w:lang w:val="sk-SK"/>
              </w:rPr>
            </w:pPr>
          </w:p>
          <w:p w14:paraId="58C569CE" w14:textId="77777777" w:rsidR="00346399" w:rsidRPr="00141052" w:rsidRDefault="00346399" w:rsidP="0062356B">
            <w:pPr>
              <w:pStyle w:val="TableParagraph"/>
              <w:rPr>
                <w:color w:val="1A1A1A"/>
                <w:sz w:val="16"/>
                <w:lang w:val="sk-SK"/>
              </w:rPr>
            </w:pPr>
          </w:p>
          <w:p w14:paraId="2878E83E" w14:textId="4F3FFC40" w:rsidR="00346399" w:rsidRPr="00141052" w:rsidRDefault="00141052" w:rsidP="0062356B">
            <w:pPr>
              <w:pStyle w:val="TableParagraph"/>
              <w:spacing w:before="123" w:line="256" w:lineRule="auto"/>
              <w:ind w:left="101" w:right="409" w:hanging="11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Zmäkčovač nie je pustený do systému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5549" w14:textId="224FD069" w:rsidR="00346399" w:rsidRPr="00141052" w:rsidRDefault="008C66E7" w:rsidP="0062356B">
            <w:pPr>
              <w:pStyle w:val="TableParagraph"/>
              <w:spacing w:before="143"/>
              <w:ind w:left="44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Upchaté odtokové rúry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EA54A" w14:textId="62E75874" w:rsidR="00346399" w:rsidRPr="00A01400" w:rsidRDefault="00B21FFE" w:rsidP="0062356B">
            <w:pPr>
              <w:pStyle w:val="TableParagraph"/>
              <w:spacing w:before="129"/>
              <w:ind w:left="95"/>
              <w:rPr>
                <w:sz w:val="16"/>
                <w:lang w:val="sk-SK"/>
              </w:rPr>
            </w:pPr>
            <w:r>
              <w:rPr>
                <w:color w:val="383838"/>
                <w:w w:val="105"/>
                <w:sz w:val="16"/>
                <w:lang w:val="sk-SK"/>
              </w:rPr>
              <w:t>Vyčistite rúry</w:t>
            </w:r>
          </w:p>
        </w:tc>
      </w:tr>
      <w:tr w:rsidR="00346399" w:rsidRPr="00A01400" w14:paraId="5B64FDC1" w14:textId="77777777" w:rsidTr="0062356B">
        <w:trPr>
          <w:trHeight w:val="441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6E882F7" w14:textId="77777777" w:rsidR="00346399" w:rsidRPr="00141052" w:rsidRDefault="00346399" w:rsidP="0062356B">
            <w:pPr>
              <w:rPr>
                <w:rFonts w:ascii="Arial" w:eastAsia="Arial" w:hAnsi="Arial" w:cs="Arial"/>
                <w:color w:val="1A1A1A"/>
                <w:sz w:val="16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513FA" w14:textId="7C10F8AD" w:rsidR="00346399" w:rsidRPr="00141052" w:rsidRDefault="008C66E7" w:rsidP="0062356B">
            <w:pPr>
              <w:pStyle w:val="TableParagraph"/>
              <w:spacing w:before="119"/>
              <w:ind w:left="59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Upchatý injektor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0C13EC" w14:textId="643029B7" w:rsidR="00346399" w:rsidRPr="00A01400" w:rsidRDefault="00B21FFE" w:rsidP="0062356B">
            <w:pPr>
              <w:pStyle w:val="TableParagraph"/>
              <w:spacing w:before="124"/>
              <w:ind w:left="95"/>
              <w:rPr>
                <w:sz w:val="16"/>
                <w:lang w:val="sk-SK"/>
              </w:rPr>
            </w:pPr>
            <w:r>
              <w:rPr>
                <w:color w:val="282828"/>
                <w:sz w:val="16"/>
                <w:lang w:val="sk-SK"/>
              </w:rPr>
              <w:t>Vyčistite injektor</w:t>
            </w:r>
          </w:p>
        </w:tc>
      </w:tr>
      <w:tr w:rsidR="00346399" w:rsidRPr="00A01400" w14:paraId="7860BE12" w14:textId="77777777" w:rsidTr="0062356B">
        <w:trPr>
          <w:trHeight w:val="552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C67B7B8" w14:textId="77777777" w:rsidR="00346399" w:rsidRPr="00141052" w:rsidRDefault="00346399" w:rsidP="0062356B">
            <w:pPr>
              <w:rPr>
                <w:rFonts w:ascii="Arial" w:eastAsia="Arial" w:hAnsi="Arial" w:cs="Arial"/>
                <w:color w:val="1A1A1A"/>
                <w:sz w:val="16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E92E" w14:textId="77777777" w:rsidR="00346399" w:rsidRPr="00141052" w:rsidRDefault="00346399" w:rsidP="0062356B">
            <w:pPr>
              <w:pStyle w:val="TableParagraph"/>
              <w:spacing w:before="2"/>
              <w:rPr>
                <w:color w:val="1A1A1A"/>
                <w:sz w:val="16"/>
                <w:lang w:val="sk-SK"/>
              </w:rPr>
            </w:pPr>
          </w:p>
          <w:p w14:paraId="11A173AA" w14:textId="0BB0E1FD" w:rsidR="00346399" w:rsidRPr="00141052" w:rsidRDefault="008C66E7" w:rsidP="0062356B">
            <w:pPr>
              <w:pStyle w:val="TableParagraph"/>
              <w:spacing w:before="1"/>
              <w:ind w:left="56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V nádrži nie je voda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DEEE16" w14:textId="3205632B" w:rsidR="00346399" w:rsidRPr="00A01400" w:rsidRDefault="00B21FFE" w:rsidP="0062356B">
            <w:pPr>
              <w:pStyle w:val="TableParagraph"/>
              <w:spacing w:before="100" w:line="249" w:lineRule="auto"/>
              <w:ind w:left="96" w:right="139" w:hanging="2"/>
              <w:rPr>
                <w:sz w:val="16"/>
                <w:lang w:val="sk-SK"/>
              </w:rPr>
            </w:pPr>
            <w:r>
              <w:rPr>
                <w:color w:val="282828"/>
                <w:w w:val="95"/>
                <w:sz w:val="16"/>
                <w:lang w:val="sk-SK"/>
              </w:rPr>
              <w:t>Skontrolujte, či zariadenie nie je upchaté</w:t>
            </w:r>
          </w:p>
        </w:tc>
      </w:tr>
      <w:tr w:rsidR="00346399" w:rsidRPr="00A01400" w14:paraId="02E22576" w14:textId="77777777" w:rsidTr="0062356B">
        <w:trPr>
          <w:trHeight w:val="465"/>
        </w:trPr>
        <w:tc>
          <w:tcPr>
            <w:tcW w:w="15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8B0F3" w14:textId="77777777" w:rsidR="00346399" w:rsidRPr="00141052" w:rsidRDefault="00346399" w:rsidP="0062356B">
            <w:pPr>
              <w:pStyle w:val="TableParagraph"/>
              <w:spacing w:before="6"/>
              <w:rPr>
                <w:color w:val="1A1A1A"/>
                <w:sz w:val="16"/>
                <w:lang w:val="sk-SK"/>
              </w:rPr>
            </w:pPr>
          </w:p>
          <w:p w14:paraId="75593038" w14:textId="5DD9FBDB" w:rsidR="00346399" w:rsidRPr="00141052" w:rsidRDefault="00141052" w:rsidP="0062356B">
            <w:pPr>
              <w:pStyle w:val="TableParagraph"/>
              <w:spacing w:before="1"/>
              <w:ind w:left="89" w:right="409" w:firstLine="1"/>
              <w:rPr>
                <w:color w:val="1A1A1A"/>
                <w:sz w:val="16"/>
                <w:lang w:val="sk-SK"/>
              </w:rPr>
            </w:pPr>
            <w:r>
              <w:rPr>
                <w:color w:val="1A1A1A"/>
                <w:sz w:val="16"/>
                <w:lang w:val="sk-SK"/>
              </w:rPr>
              <w:t>Voda chutí slano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BB4B" w14:textId="358105AB" w:rsidR="00346399" w:rsidRPr="00141052" w:rsidRDefault="008C66E7" w:rsidP="0062356B">
            <w:pPr>
              <w:pStyle w:val="TableParagraph"/>
              <w:spacing w:before="153"/>
              <w:ind w:left="44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Nízky tlak na vstupe vody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D1C43" w14:textId="41317B57" w:rsidR="00346399" w:rsidRPr="00A01400" w:rsidRDefault="00B21FFE" w:rsidP="0062356B">
            <w:pPr>
              <w:pStyle w:val="TableParagraph"/>
              <w:spacing w:before="62" w:line="249" w:lineRule="auto"/>
              <w:ind w:left="90" w:firstLine="6"/>
              <w:rPr>
                <w:sz w:val="16"/>
                <w:lang w:val="sk-SK"/>
              </w:rPr>
            </w:pPr>
            <w:r>
              <w:rPr>
                <w:color w:val="1A1A1A"/>
                <w:w w:val="90"/>
                <w:sz w:val="16"/>
                <w:lang w:val="sk-SK"/>
              </w:rPr>
              <w:t>Nainštaluje pumpu na posilnenie tlaku</w:t>
            </w:r>
          </w:p>
        </w:tc>
      </w:tr>
      <w:tr w:rsidR="00346399" w:rsidRPr="00A01400" w14:paraId="3A076B58" w14:textId="77777777" w:rsidTr="0062356B">
        <w:trPr>
          <w:trHeight w:val="326"/>
        </w:trPr>
        <w:tc>
          <w:tcPr>
            <w:tcW w:w="1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8C3E1A8" w14:textId="77777777" w:rsidR="00346399" w:rsidRPr="00A01400" w:rsidRDefault="00346399" w:rsidP="0062356B">
            <w:pPr>
              <w:rPr>
                <w:sz w:val="2"/>
                <w:szCs w:val="2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AFF1" w14:textId="10780A06" w:rsidR="00346399" w:rsidRPr="00141052" w:rsidRDefault="008C66E7" w:rsidP="0062356B">
            <w:pPr>
              <w:pStyle w:val="TableParagraph"/>
              <w:spacing w:before="81"/>
              <w:ind w:left="59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Rúra odtoku je upchatá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CE8D17" w14:textId="1ED32582" w:rsidR="00346399" w:rsidRPr="00A01400" w:rsidRDefault="00B21FFE" w:rsidP="0062356B">
            <w:pPr>
              <w:pStyle w:val="TableParagraph"/>
              <w:spacing w:before="90"/>
              <w:ind w:left="95"/>
              <w:rPr>
                <w:sz w:val="16"/>
                <w:lang w:val="sk-SK"/>
              </w:rPr>
            </w:pPr>
            <w:r>
              <w:rPr>
                <w:color w:val="282828"/>
                <w:w w:val="95"/>
                <w:sz w:val="16"/>
                <w:lang w:val="sk-SK"/>
              </w:rPr>
              <w:t>Odstráňte predmety, ktoré blokujú prietok</w:t>
            </w:r>
          </w:p>
        </w:tc>
      </w:tr>
      <w:tr w:rsidR="00346399" w:rsidRPr="00A01400" w14:paraId="4C58089E" w14:textId="77777777" w:rsidTr="0062356B">
        <w:trPr>
          <w:trHeight w:val="484"/>
        </w:trPr>
        <w:tc>
          <w:tcPr>
            <w:tcW w:w="1557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49ADED74" w14:textId="77777777" w:rsidR="00346399" w:rsidRPr="00A01400" w:rsidRDefault="00346399" w:rsidP="0062356B">
            <w:pPr>
              <w:pStyle w:val="TableParagraph"/>
              <w:rPr>
                <w:b/>
                <w:sz w:val="18"/>
                <w:lang w:val="sk-SK"/>
              </w:rPr>
            </w:pPr>
          </w:p>
          <w:p w14:paraId="307B56DB" w14:textId="43C2B311" w:rsidR="00346399" w:rsidRPr="00A01400" w:rsidRDefault="00141052" w:rsidP="0062356B">
            <w:pPr>
              <w:pStyle w:val="TableParagraph"/>
              <w:spacing w:before="119" w:line="244" w:lineRule="auto"/>
              <w:ind w:left="95" w:hanging="1"/>
              <w:rPr>
                <w:sz w:val="16"/>
                <w:lang w:val="sk-SK"/>
              </w:rPr>
            </w:pPr>
            <w:r>
              <w:rPr>
                <w:color w:val="383838"/>
                <w:w w:val="95"/>
                <w:sz w:val="16"/>
                <w:lang w:val="sk-SK"/>
              </w:rPr>
              <w:t>Voda smeruje rovno do odtoku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CFA0" w14:textId="77777777" w:rsidR="00346399" w:rsidRPr="00141052" w:rsidRDefault="00346399" w:rsidP="0062356B">
            <w:pPr>
              <w:pStyle w:val="TableParagraph"/>
              <w:spacing w:before="1"/>
              <w:rPr>
                <w:color w:val="1A1A1A"/>
                <w:sz w:val="16"/>
                <w:lang w:val="sk-SK"/>
              </w:rPr>
            </w:pPr>
          </w:p>
          <w:p w14:paraId="078CEC38" w14:textId="27AD8473" w:rsidR="00346399" w:rsidRPr="00141052" w:rsidRDefault="008C66E7" w:rsidP="0062356B">
            <w:pPr>
              <w:pStyle w:val="TableParagraph"/>
              <w:spacing w:before="1"/>
              <w:ind w:left="44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Voda uniká vnútri systému</w:t>
            </w:r>
          </w:p>
        </w:tc>
        <w:tc>
          <w:tcPr>
            <w:tcW w:w="396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44ED192" w14:textId="77777777" w:rsidR="00346399" w:rsidRPr="00A01400" w:rsidRDefault="00346399" w:rsidP="0062356B">
            <w:pPr>
              <w:pStyle w:val="TableParagraph"/>
              <w:rPr>
                <w:b/>
                <w:sz w:val="18"/>
                <w:lang w:val="sk-SK"/>
              </w:rPr>
            </w:pPr>
          </w:p>
          <w:p w14:paraId="1ECAB4D8" w14:textId="77777777" w:rsidR="00346399" w:rsidRPr="00A01400" w:rsidRDefault="00346399" w:rsidP="0062356B">
            <w:pPr>
              <w:pStyle w:val="TableParagraph"/>
              <w:spacing w:before="3"/>
              <w:rPr>
                <w:b/>
                <w:sz w:val="23"/>
                <w:lang w:val="sk-SK"/>
              </w:rPr>
            </w:pPr>
          </w:p>
          <w:p w14:paraId="61887E09" w14:textId="6AD67D60" w:rsidR="00346399" w:rsidRPr="00A01400" w:rsidRDefault="00B21FFE" w:rsidP="0062356B">
            <w:pPr>
              <w:pStyle w:val="TableParagraph"/>
              <w:ind w:left="95"/>
              <w:rPr>
                <w:sz w:val="16"/>
                <w:lang w:val="sk-SK"/>
              </w:rPr>
            </w:pPr>
            <w:r>
              <w:rPr>
                <w:color w:val="1A1A1A"/>
                <w:w w:val="95"/>
                <w:sz w:val="16"/>
                <w:lang w:val="sk-SK"/>
              </w:rPr>
              <w:t>Zavolajte predajcovi – vyčistite ventil</w:t>
            </w:r>
          </w:p>
        </w:tc>
      </w:tr>
      <w:tr w:rsidR="00346399" w:rsidRPr="00A01400" w14:paraId="1D763D90" w14:textId="77777777" w:rsidTr="0062356B">
        <w:trPr>
          <w:trHeight w:val="580"/>
        </w:trPr>
        <w:tc>
          <w:tcPr>
            <w:tcW w:w="1557" w:type="dxa"/>
            <w:vMerge/>
            <w:tcBorders>
              <w:top w:val="nil"/>
              <w:right w:val="single" w:sz="4" w:space="0" w:color="000000"/>
            </w:tcBorders>
          </w:tcPr>
          <w:p w14:paraId="684F7E12" w14:textId="77777777" w:rsidR="00346399" w:rsidRPr="00A01400" w:rsidRDefault="00346399" w:rsidP="0062356B">
            <w:pPr>
              <w:rPr>
                <w:sz w:val="2"/>
                <w:szCs w:val="2"/>
                <w:lang w:val="sk-SK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A46F3A" w14:textId="77777777" w:rsidR="00346399" w:rsidRPr="00141052" w:rsidRDefault="00346399" w:rsidP="0062356B">
            <w:pPr>
              <w:pStyle w:val="TableParagraph"/>
              <w:rPr>
                <w:color w:val="1A1A1A"/>
                <w:sz w:val="16"/>
                <w:lang w:val="sk-SK"/>
              </w:rPr>
            </w:pPr>
          </w:p>
          <w:p w14:paraId="5B4BD31E" w14:textId="4218A00D" w:rsidR="00346399" w:rsidRPr="00141052" w:rsidRDefault="00141052" w:rsidP="0062356B">
            <w:pPr>
              <w:pStyle w:val="TableParagraph"/>
              <w:ind w:left="59"/>
              <w:rPr>
                <w:color w:val="1A1A1A"/>
                <w:sz w:val="16"/>
                <w:lang w:val="sk-SK"/>
              </w:rPr>
            </w:pPr>
            <w:r w:rsidRPr="00141052">
              <w:rPr>
                <w:color w:val="1A1A1A"/>
                <w:sz w:val="16"/>
                <w:lang w:val="sk-SK"/>
              </w:rPr>
              <w:t>Zaseknutý piest</w:t>
            </w:r>
          </w:p>
        </w:tc>
        <w:tc>
          <w:tcPr>
            <w:tcW w:w="3961" w:type="dxa"/>
            <w:vMerge/>
            <w:tcBorders>
              <w:top w:val="nil"/>
              <w:left w:val="single" w:sz="4" w:space="0" w:color="000000"/>
            </w:tcBorders>
          </w:tcPr>
          <w:p w14:paraId="06EF17F1" w14:textId="77777777" w:rsidR="00346399" w:rsidRPr="00A01400" w:rsidRDefault="00346399" w:rsidP="0062356B">
            <w:pPr>
              <w:rPr>
                <w:sz w:val="2"/>
                <w:szCs w:val="2"/>
                <w:lang w:val="sk-SK"/>
              </w:rPr>
            </w:pPr>
          </w:p>
        </w:tc>
      </w:tr>
    </w:tbl>
    <w:p w14:paraId="5C247BF3" w14:textId="77777777" w:rsidR="00346399" w:rsidRPr="00A01400" w:rsidRDefault="00346399" w:rsidP="00346399">
      <w:pPr>
        <w:rPr>
          <w:lang w:val="sk-SK"/>
        </w:rPr>
      </w:pPr>
    </w:p>
    <w:p w14:paraId="0165F10E" w14:textId="76DAA851" w:rsidR="00E369B1" w:rsidRPr="00A01400" w:rsidRDefault="00E369B1">
      <w:pPr>
        <w:pStyle w:val="Zkladntext"/>
        <w:spacing w:before="8"/>
        <w:rPr>
          <w:rFonts w:ascii="Arial"/>
          <w:sz w:val="26"/>
          <w:lang w:val="sk-SK"/>
        </w:rPr>
      </w:pPr>
    </w:p>
    <w:sectPr w:rsidR="00E369B1" w:rsidRPr="00A01400">
      <w:footerReference w:type="default" r:id="rId44"/>
      <w:pgSz w:w="11910" w:h="16840"/>
      <w:pgMar w:top="1120" w:right="780" w:bottom="1240" w:left="1280" w:header="0" w:footer="104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EB4CD" w14:textId="77777777" w:rsidR="00E0068D" w:rsidRDefault="00E0068D">
      <w:r>
        <w:separator/>
      </w:r>
    </w:p>
  </w:endnote>
  <w:endnote w:type="continuationSeparator" w:id="0">
    <w:p w14:paraId="39B1F6C4" w14:textId="77777777" w:rsidR="00E0068D" w:rsidRDefault="00E00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633B8" w14:textId="77777777" w:rsidR="00E369B1" w:rsidRDefault="00E0068D">
    <w:pPr>
      <w:pStyle w:val="Zkladntext"/>
      <w:spacing w:line="14" w:lineRule="auto"/>
    </w:pPr>
    <w:r>
      <w:pict w14:anchorId="7267379D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0" type="#_x0000_t202" style="position:absolute;margin-left:515.75pt;margin-top:774.55pt;width:12.6pt;height:13.05pt;z-index:-16285696;mso-position-horizontal-relative:page;mso-position-vertical-relative:page" filled="f" stroked="f">
          <v:textbox inset="0,0,0,0">
            <w:txbxContent>
              <w:p w14:paraId="44A3458D" w14:textId="77777777" w:rsidR="00E369B1" w:rsidRDefault="005E5CF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CCD6E3A">
        <v:shape id="docshape2" o:spid="_x0000_s1029" type="#_x0000_t202" style="position:absolute;margin-left:114.2pt;margin-top:786.05pt;width:367pt;height:21.2pt;z-index:-16285184;mso-position-horizontal-relative:page;mso-position-vertical-relative:page" filled="f" stroked="f">
          <v:textbox inset="0,0,0,0">
            <w:txbxContent>
              <w:p w14:paraId="6B2A6F37" w14:textId="77777777" w:rsidR="00E369B1" w:rsidRDefault="005E5CF2">
                <w:pPr>
                  <w:spacing w:before="13" w:line="195" w:lineRule="exact"/>
                  <w:ind w:left="12" w:right="12"/>
                  <w:jc w:val="center"/>
                  <w:rPr>
                    <w:sz w:val="17"/>
                  </w:rPr>
                </w:pPr>
                <w:r>
                  <w:rPr>
                    <w:sz w:val="16"/>
                  </w:rPr>
                  <w:t>|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7"/>
                  </w:rPr>
                  <w:t>MIJAR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–</w:t>
                </w:r>
                <w:r>
                  <w:rPr>
                    <w:spacing w:val="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WATER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TREATMENT</w:t>
                </w:r>
                <w:r>
                  <w:rPr>
                    <w:spacing w:val="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|</w:t>
                </w:r>
              </w:p>
              <w:p w14:paraId="55F97BD4" w14:textId="77777777" w:rsidR="00E369B1" w:rsidRDefault="005E5CF2">
                <w:pPr>
                  <w:spacing w:line="195" w:lineRule="exact"/>
                  <w:ind w:left="12" w:right="12"/>
                  <w:jc w:val="center"/>
                  <w:rPr>
                    <w:sz w:val="17"/>
                  </w:rPr>
                </w:pPr>
                <w:r>
                  <w:rPr>
                    <w:sz w:val="17"/>
                  </w:rPr>
                  <w:t>|</w:t>
                </w:r>
                <w:r>
                  <w:rPr>
                    <w:spacing w:val="-3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Azotowa</w:t>
                </w:r>
                <w:r>
                  <w:rPr>
                    <w:spacing w:val="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15b |</w:t>
                </w:r>
                <w:r>
                  <w:rPr>
                    <w:spacing w:val="-4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41-503</w:t>
                </w:r>
                <w:r>
                  <w:rPr>
                    <w:spacing w:val="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Chorzów</w:t>
                </w:r>
                <w:r>
                  <w:rPr>
                    <w:spacing w:val="-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|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Poland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|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Tel./fax.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32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2899674</w:t>
                </w:r>
                <w:r>
                  <w:rPr>
                    <w:spacing w:val="-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|</w:t>
                </w:r>
                <w:r>
                  <w:rPr>
                    <w:spacing w:val="-4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email:</w:t>
                </w:r>
                <w:r>
                  <w:rPr>
                    <w:spacing w:val="2"/>
                    <w:sz w:val="17"/>
                  </w:rPr>
                  <w:t xml:space="preserve"> </w:t>
                </w:r>
                <w:hyperlink r:id="rId1">
                  <w:r>
                    <w:rPr>
                      <w:sz w:val="17"/>
                    </w:rPr>
                    <w:t>export@mijar.eu</w:t>
                  </w:r>
                  <w:r>
                    <w:rPr>
                      <w:spacing w:val="-2"/>
                      <w:sz w:val="17"/>
                    </w:rPr>
                    <w:t xml:space="preserve"> </w:t>
                  </w:r>
                </w:hyperlink>
                <w:r>
                  <w:rPr>
                    <w:sz w:val="17"/>
                  </w:rPr>
                  <w:t>|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hyperlink r:id="rId2">
                  <w:r>
                    <w:rPr>
                      <w:sz w:val="17"/>
                    </w:rPr>
                    <w:t>www.mijar.eu</w:t>
                  </w:r>
                  <w:r>
                    <w:rPr>
                      <w:spacing w:val="-1"/>
                      <w:sz w:val="17"/>
                    </w:rPr>
                    <w:t xml:space="preserve"> </w:t>
                  </w:r>
                </w:hyperlink>
                <w:r>
                  <w:rPr>
                    <w:sz w:val="17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DA750" w14:textId="77777777" w:rsidR="00E369B1" w:rsidRDefault="00E0068D">
    <w:pPr>
      <w:pStyle w:val="Zkladntext"/>
      <w:spacing w:line="14" w:lineRule="auto"/>
    </w:pPr>
    <w:r>
      <w:pict w14:anchorId="700AB25C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8" type="#_x0000_t202" style="position:absolute;margin-left:512.1pt;margin-top:774.55pt;width:13.2pt;height:13.05pt;z-index:-16284672;mso-position-horizontal-relative:page;mso-position-vertical-relative:page" filled="f" stroked="f">
          <v:textbox inset="0,0,0,0">
            <w:txbxContent>
              <w:p w14:paraId="0FAA1AAF" w14:textId="77777777" w:rsidR="00E369B1" w:rsidRDefault="005E5CF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 w14:anchorId="65696709">
        <v:shape id="docshape11" o:spid="_x0000_s1027" type="#_x0000_t202" style="position:absolute;margin-left:114.2pt;margin-top:786.05pt;width:367pt;height:21.2pt;z-index:-16284160;mso-position-horizontal-relative:page;mso-position-vertical-relative:page" filled="f" stroked="f">
          <v:textbox inset="0,0,0,0">
            <w:txbxContent>
              <w:p w14:paraId="05669B51" w14:textId="77777777" w:rsidR="00E369B1" w:rsidRDefault="005E5CF2">
                <w:pPr>
                  <w:spacing w:before="13" w:line="195" w:lineRule="exact"/>
                  <w:ind w:left="12" w:right="12"/>
                  <w:jc w:val="center"/>
                  <w:rPr>
                    <w:sz w:val="17"/>
                  </w:rPr>
                </w:pPr>
                <w:r>
                  <w:rPr>
                    <w:sz w:val="16"/>
                  </w:rPr>
                  <w:t>|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7"/>
                  </w:rPr>
                  <w:t>MIJAR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–</w:t>
                </w:r>
                <w:r>
                  <w:rPr>
                    <w:spacing w:val="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WATER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TREATMENT</w:t>
                </w:r>
                <w:r>
                  <w:rPr>
                    <w:spacing w:val="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|</w:t>
                </w:r>
              </w:p>
              <w:p w14:paraId="4C6113EB" w14:textId="77777777" w:rsidR="00E369B1" w:rsidRDefault="005E5CF2">
                <w:pPr>
                  <w:spacing w:line="195" w:lineRule="exact"/>
                  <w:ind w:left="12" w:right="12"/>
                  <w:jc w:val="center"/>
                  <w:rPr>
                    <w:sz w:val="17"/>
                  </w:rPr>
                </w:pPr>
                <w:r>
                  <w:rPr>
                    <w:sz w:val="17"/>
                  </w:rPr>
                  <w:t>|</w:t>
                </w:r>
                <w:r>
                  <w:rPr>
                    <w:spacing w:val="-3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Azotowa</w:t>
                </w:r>
                <w:r>
                  <w:rPr>
                    <w:spacing w:val="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15b |</w:t>
                </w:r>
                <w:r>
                  <w:rPr>
                    <w:spacing w:val="-4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41-503</w:t>
                </w:r>
                <w:r>
                  <w:rPr>
                    <w:spacing w:val="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Chorzów</w:t>
                </w:r>
                <w:r>
                  <w:rPr>
                    <w:spacing w:val="-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|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Poland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|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Tel./fax.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32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2899674</w:t>
                </w:r>
                <w:r>
                  <w:rPr>
                    <w:spacing w:val="-1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|</w:t>
                </w:r>
                <w:r>
                  <w:rPr>
                    <w:spacing w:val="-4"/>
                    <w:sz w:val="17"/>
                  </w:rPr>
                  <w:t xml:space="preserve"> </w:t>
                </w:r>
                <w:r>
                  <w:rPr>
                    <w:sz w:val="17"/>
                  </w:rPr>
                  <w:t>email:</w:t>
                </w:r>
                <w:r>
                  <w:rPr>
                    <w:spacing w:val="2"/>
                    <w:sz w:val="17"/>
                  </w:rPr>
                  <w:t xml:space="preserve"> </w:t>
                </w:r>
                <w:hyperlink r:id="rId1">
                  <w:r>
                    <w:rPr>
                      <w:sz w:val="17"/>
                    </w:rPr>
                    <w:t>export@mijar.eu</w:t>
                  </w:r>
                  <w:r>
                    <w:rPr>
                      <w:spacing w:val="-2"/>
                      <w:sz w:val="17"/>
                    </w:rPr>
                    <w:t xml:space="preserve"> </w:t>
                  </w:r>
                </w:hyperlink>
                <w:r>
                  <w:rPr>
                    <w:sz w:val="17"/>
                  </w:rPr>
                  <w:t>|</w:t>
                </w:r>
                <w:r>
                  <w:rPr>
                    <w:spacing w:val="-2"/>
                    <w:sz w:val="17"/>
                  </w:rPr>
                  <w:t xml:space="preserve"> </w:t>
                </w:r>
                <w:hyperlink r:id="rId2">
                  <w:r>
                    <w:rPr>
                      <w:sz w:val="17"/>
                    </w:rPr>
                    <w:t>www.mijar.eu</w:t>
                  </w:r>
                  <w:r>
                    <w:rPr>
                      <w:spacing w:val="-1"/>
                      <w:sz w:val="17"/>
                    </w:rPr>
                    <w:t xml:space="preserve"> </w:t>
                  </w:r>
                </w:hyperlink>
                <w:r>
                  <w:rPr>
                    <w:sz w:val="17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9B957" w14:textId="0D94E3FC" w:rsidR="00E369B1" w:rsidRDefault="00763D1D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32832" behindDoc="1" locked="0" layoutInCell="1" allowOverlap="1" wp14:anchorId="17A2A89A" wp14:editId="566220E5">
              <wp:simplePos x="0" y="0"/>
              <wp:positionH relativeFrom="page">
                <wp:posOffset>6503670</wp:posOffset>
              </wp:positionH>
              <wp:positionV relativeFrom="page">
                <wp:posOffset>9836785</wp:posOffset>
              </wp:positionV>
              <wp:extent cx="167640" cy="165735"/>
              <wp:effectExtent l="0" t="0" r="0" b="0"/>
              <wp:wrapNone/>
              <wp:docPr id="32" name="Textové po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C947C" w14:textId="77777777" w:rsidR="00E369B1" w:rsidRDefault="005E5CF2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2A89A" id="_x0000_t202" coordsize="21600,21600" o:spt="202" path="m,l,21600r21600,l21600,xe">
              <v:stroke joinstyle="miter"/>
              <v:path gradientshapeok="t" o:connecttype="rect"/>
            </v:shapetype>
            <v:shape id="Textové pole 32" o:spid="_x0000_s1026" type="#_x0000_t202" style="position:absolute;margin-left:512.1pt;margin-top:774.55pt;width:13.2pt;height:13.0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Nf2QEAAJcDAAAOAAAAZHJzL2Uyb0RvYy54bWysU9tu2zAMfR+wfxD0vjjp2nQw4hRdiw4D&#10;ugvQ7QNoWYqF2aJGKbGzrx8lx+kub8NeBEqUDs85pDY3Y9+Jg6Zg0VVytVhKoZ3CxrpdJb9+eXj1&#10;RooQwTXQodOVPOogb7YvX2wGX+oLbLFrNAkGcaEcfCXbGH1ZFEG1uoewQK8dJw1SD5G3tCsagoHR&#10;+664WC7XxYDUeEKlQ+DT+ykptxnfGK3iJ2OCjqKrJHOLeaW81mktthsodwS+tepEA/6BRQ/WcdEz&#10;1D1EEHuyf0H1VhEGNHGhsC/QGKt01sBqVss/1Dy14HXWwuYEf7Yp/D9Y9fHw5D+TiONbHLmBWUTw&#10;j6i+BeHwrgW307dEOLQaGi68SpYVgw/l6WmyOpQhgdTDB2y4ybCPmIFGQ31yhXUKRucGHM+m6zEK&#10;lUqur9eXnFGcWq2vrl9f5QpQzo89hfhOYy9SUEninmZwODyGmMhAOV9JtRw+2K7Lfe3cbwd8MZ1k&#10;8onvxDyO9ShsU8nLVDdpqbE5shrCaVp4ujlokX5IMfCkVDJ83wNpKbr3jh1JYzUHNAf1HIBT/LSS&#10;UYopvIvT+O092V3LyJPnDm/ZNWOzomcWJ7rc/Sz0NKlpvH7d51vP/2n7EwAA//8DAFBLAwQUAAYA&#10;CAAAACEAp8D0YuIAAAAPAQAADwAAAGRycy9kb3ducmV2LnhtbEyPwU7DMBBE70j8g7WVuFG7URNo&#10;GqeqEJyQEGk4cHSSbWI1XofYbcPf45zobWd3NPsm202mZxccnbYkYbUUwJBq22hqJXyVb4/PwJxX&#10;1KjeEkr4RQe7/P4uU2ljr1Tg5eBbFkLIpUpC5/2Qcu7qDo1ySzsghdvRjkb5IMeWN6O6hnDT80iI&#10;hBulKXzo1IAvHdanw9lI2H9T8ap/PqrP4ljostwIek9OUj4spv0WmMfJ/5thxg/okAemyp6pcawP&#10;WkTrKHjDFK83K2CzR8QiAVbNu6c4Ap5n/LZH/gcAAP//AwBQSwECLQAUAAYACAAAACEAtoM4kv4A&#10;AADhAQAAEwAAAAAAAAAAAAAAAAAAAAAAW0NvbnRlbnRfVHlwZXNdLnhtbFBLAQItABQABgAIAAAA&#10;IQA4/SH/1gAAAJQBAAALAAAAAAAAAAAAAAAAAC8BAABfcmVscy8ucmVsc1BLAQItABQABgAIAAAA&#10;IQACjcNf2QEAAJcDAAAOAAAAAAAAAAAAAAAAAC4CAABkcnMvZTJvRG9jLnhtbFBLAQItABQABgAI&#10;AAAAIQCnwPRi4gAAAA8BAAAPAAAAAAAAAAAAAAAAADMEAABkcnMvZG93bnJldi54bWxQSwUGAAAA&#10;AAQABADzAAAAQgUAAAAA&#10;" filled="f" stroked="f">
              <v:textbox inset="0,0,0,0">
                <w:txbxContent>
                  <w:p w14:paraId="6F6C947C" w14:textId="77777777" w:rsidR="00E369B1" w:rsidRDefault="005E5CF2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3344" behindDoc="1" locked="0" layoutInCell="1" allowOverlap="1" wp14:anchorId="562AD7BD" wp14:editId="0E36F0E0">
              <wp:simplePos x="0" y="0"/>
              <wp:positionH relativeFrom="page">
                <wp:posOffset>1450340</wp:posOffset>
              </wp:positionH>
              <wp:positionV relativeFrom="page">
                <wp:posOffset>9982835</wp:posOffset>
              </wp:positionV>
              <wp:extent cx="4660900" cy="269240"/>
              <wp:effectExtent l="0" t="0" r="0" b="0"/>
              <wp:wrapNone/>
              <wp:docPr id="31" name="Textové po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48BB" w14:textId="77777777" w:rsidR="00E369B1" w:rsidRDefault="005E5CF2">
                          <w:pPr>
                            <w:spacing w:before="13" w:line="195" w:lineRule="exact"/>
                            <w:ind w:left="12" w:right="12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6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MIJAR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WATER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TREATMENT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|</w:t>
                          </w:r>
                        </w:p>
                        <w:p w14:paraId="7544F650" w14:textId="77777777" w:rsidR="00E369B1" w:rsidRDefault="005E5CF2">
                          <w:pPr>
                            <w:spacing w:line="195" w:lineRule="exact"/>
                            <w:ind w:left="12" w:right="12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Azotowa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15b |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41-503</w:t>
                          </w:r>
                          <w:r>
                            <w:rPr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Chorzów</w:t>
                          </w:r>
                          <w:r>
                            <w:rPr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Poland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Tel./fax.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32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2899674</w:t>
                          </w:r>
                          <w:r>
                            <w:rPr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7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7"/>
                              </w:rPr>
                              <w:t>export@mijar.eu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sz w:val="17"/>
                            </w:rPr>
                            <w:t>|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z w:val="17"/>
                              </w:rPr>
                              <w:t>www.mijar.eu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sz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2AD7BD" id="Textové pole 31" o:spid="_x0000_s1027" type="#_x0000_t202" style="position:absolute;margin-left:114.2pt;margin-top:786.05pt;width:367pt;height:21.2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MY2gEAAJgDAAAOAAAAZHJzL2Uyb0RvYy54bWysU9tu2zAMfR+wfxD0vtgJumA14hRdiw4D&#10;ugvQ7QNoWbaF2aJGKbGzrx8lx+kub8NeBIqUjs45pHY309CLoyZv0JZyvcql0FZhbWxbyq9fHl69&#10;kcIHsDX0aHUpT9rLm/3LF7vRFXqDHfa1JsEg1hejK2UXgiuyzKtOD+BX6LTlYoM0QOAttVlNMDL6&#10;0GebPN9mI1LtCJX2nrP3c1HuE37TaBU+NY3XQfSlZG4hrZTWKq7ZfgdFS+A6o8404B9YDGAsP3qB&#10;uocA4kDmL6jBKEKPTVgpHDJsGqN00sBq1vkfap46cDppYXO8u9jk/x+s+nh8cp9JhOktTtzAJMK7&#10;R1TfvLB414Ft9S0Rjp2Gmh9eR8uy0fnifDVa7QsfQarxA9bcZDgETEBTQ0N0hXUKRucGnC6m6ykI&#10;xcmr7Ta/zrmkuLbZXm+uUlcyKJbbjnx4p3EQMSglcVMTOhwffYhsoFiOxMcsPpi+T43t7W8JPhgz&#10;iX0kPFMPUzUJU5fydZQWxVRYn1gO4TwuPN4cdEg/pBh5VErpvx+AtBT9e8uWxLlaAlqCagnAKr5a&#10;yiDFHN6Fef4OjkzbMfJsusVbtq0xSdEzizNdbn8Seh7VOF+/7tOp5w+1/wkAAP//AwBQSwMEFAAG&#10;AAgAAAAhAJjC/P/hAAAADQEAAA8AAABkcnMvZG93bnJldi54bWxMj8FOwzAQRO9I/IO1SNyoE6sN&#10;bYhTVQhOSIg0HDg6sZtYjdchdtvw9ywnetyZp9mZYju7gZ3NFKxHCekiAWaw9dpiJ+Gzfn1YAwtR&#10;oVaDRyPhxwTYlrc3hcq1v2BlzvvYMQrBkCsJfYxjznloe+NUWPjRIHkHPzkV6Zw6rid1oXA3cJEk&#10;GXfKIn3o1Wiee9Me9ycnYfeF1Yv9fm8+qkNl63qT4Ft2lPL+bt49AYtmjv8w/NWn6lBSp8afUAc2&#10;SBBivSSUjNWjSIERsskESQ1JWbpcAS8Lfr2i/AUAAP//AwBQSwECLQAUAAYACAAAACEAtoM4kv4A&#10;AADhAQAAEwAAAAAAAAAAAAAAAAAAAAAAW0NvbnRlbnRfVHlwZXNdLnhtbFBLAQItABQABgAIAAAA&#10;IQA4/SH/1gAAAJQBAAALAAAAAAAAAAAAAAAAAC8BAABfcmVscy8ucmVsc1BLAQItABQABgAIAAAA&#10;IQCDFKMY2gEAAJgDAAAOAAAAAAAAAAAAAAAAAC4CAABkcnMvZTJvRG9jLnhtbFBLAQItABQABgAI&#10;AAAAIQCYwvz/4QAAAA0BAAAPAAAAAAAAAAAAAAAAADQEAABkcnMvZG93bnJldi54bWxQSwUGAAAA&#10;AAQABADzAAAAQgUAAAAA&#10;" filled="f" stroked="f">
              <v:textbox inset="0,0,0,0">
                <w:txbxContent>
                  <w:p w14:paraId="337A48BB" w14:textId="77777777" w:rsidR="00E369B1" w:rsidRDefault="005E5CF2">
                    <w:pPr>
                      <w:spacing w:before="13" w:line="195" w:lineRule="exact"/>
                      <w:ind w:left="12" w:right="12"/>
                      <w:jc w:val="center"/>
                      <w:rPr>
                        <w:sz w:val="17"/>
                      </w:rPr>
                    </w:pPr>
                    <w:r>
                      <w:rPr>
                        <w:sz w:val="16"/>
                      </w:rPr>
                      <w:t>|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7"/>
                      </w:rPr>
                      <w:t>MIJAR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–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WATER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TREATMENT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|</w:t>
                    </w:r>
                  </w:p>
                  <w:p w14:paraId="7544F650" w14:textId="77777777" w:rsidR="00E369B1" w:rsidRDefault="005E5CF2">
                    <w:pPr>
                      <w:spacing w:line="195" w:lineRule="exact"/>
                      <w:ind w:left="12" w:right="12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|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Azotowa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15b |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41-503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Chorzów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|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Poland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|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Tel./fax.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32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2899674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|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email:</w:t>
                    </w:r>
                    <w:r>
                      <w:rPr>
                        <w:spacing w:val="2"/>
                        <w:sz w:val="17"/>
                      </w:rPr>
                      <w:t xml:space="preserve"> </w:t>
                    </w:r>
                    <w:hyperlink r:id="rId3">
                      <w:r>
                        <w:rPr>
                          <w:sz w:val="17"/>
                        </w:rPr>
                        <w:t>export@mijar.eu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</w:hyperlink>
                    <w:r>
                      <w:rPr>
                        <w:sz w:val="17"/>
                      </w:rPr>
                      <w:t>|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hyperlink r:id="rId4">
                      <w:r>
                        <w:rPr>
                          <w:sz w:val="17"/>
                        </w:rPr>
                        <w:t>www.mijar.eu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</w:hyperlink>
                    <w:r>
                      <w:rPr>
                        <w:sz w:val="17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2DCC7" w14:textId="77777777" w:rsidR="00E0068D" w:rsidRDefault="00E0068D">
      <w:r>
        <w:separator/>
      </w:r>
    </w:p>
  </w:footnote>
  <w:footnote w:type="continuationSeparator" w:id="0">
    <w:p w14:paraId="51916A80" w14:textId="77777777" w:rsidR="00E0068D" w:rsidRDefault="00E006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D0F3E"/>
    <w:multiLevelType w:val="hybridMultilevel"/>
    <w:tmpl w:val="D76E1342"/>
    <w:lvl w:ilvl="0" w:tplc="29DE8FE6">
      <w:numFmt w:val="bullet"/>
      <w:lvlText w:val=""/>
      <w:lvlJc w:val="left"/>
      <w:pPr>
        <w:ind w:left="496" w:hanging="2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</w:rPr>
    </w:lvl>
    <w:lvl w:ilvl="1" w:tplc="CF4E8340">
      <w:numFmt w:val="bullet"/>
      <w:lvlText w:val="•"/>
      <w:lvlJc w:val="left"/>
      <w:pPr>
        <w:ind w:left="1434" w:hanging="288"/>
      </w:pPr>
      <w:rPr>
        <w:rFonts w:hint="default"/>
      </w:rPr>
    </w:lvl>
    <w:lvl w:ilvl="2" w:tplc="8FA886B2">
      <w:numFmt w:val="bullet"/>
      <w:lvlText w:val="•"/>
      <w:lvlJc w:val="left"/>
      <w:pPr>
        <w:ind w:left="2369" w:hanging="288"/>
      </w:pPr>
      <w:rPr>
        <w:rFonts w:hint="default"/>
      </w:rPr>
    </w:lvl>
    <w:lvl w:ilvl="3" w:tplc="F6AA66BE">
      <w:numFmt w:val="bullet"/>
      <w:lvlText w:val="•"/>
      <w:lvlJc w:val="left"/>
      <w:pPr>
        <w:ind w:left="3303" w:hanging="288"/>
      </w:pPr>
      <w:rPr>
        <w:rFonts w:hint="default"/>
      </w:rPr>
    </w:lvl>
    <w:lvl w:ilvl="4" w:tplc="19AE7208">
      <w:numFmt w:val="bullet"/>
      <w:lvlText w:val="•"/>
      <w:lvlJc w:val="left"/>
      <w:pPr>
        <w:ind w:left="4238" w:hanging="288"/>
      </w:pPr>
      <w:rPr>
        <w:rFonts w:hint="default"/>
      </w:rPr>
    </w:lvl>
    <w:lvl w:ilvl="5" w:tplc="1096C8BC">
      <w:numFmt w:val="bullet"/>
      <w:lvlText w:val="•"/>
      <w:lvlJc w:val="left"/>
      <w:pPr>
        <w:ind w:left="5173" w:hanging="288"/>
      </w:pPr>
      <w:rPr>
        <w:rFonts w:hint="default"/>
      </w:rPr>
    </w:lvl>
    <w:lvl w:ilvl="6" w:tplc="52E22C2E">
      <w:numFmt w:val="bullet"/>
      <w:lvlText w:val="•"/>
      <w:lvlJc w:val="left"/>
      <w:pPr>
        <w:ind w:left="6107" w:hanging="288"/>
      </w:pPr>
      <w:rPr>
        <w:rFonts w:hint="default"/>
      </w:rPr>
    </w:lvl>
    <w:lvl w:ilvl="7" w:tplc="6936D0B0">
      <w:numFmt w:val="bullet"/>
      <w:lvlText w:val="•"/>
      <w:lvlJc w:val="left"/>
      <w:pPr>
        <w:ind w:left="7042" w:hanging="288"/>
      </w:pPr>
      <w:rPr>
        <w:rFonts w:hint="default"/>
      </w:rPr>
    </w:lvl>
    <w:lvl w:ilvl="8" w:tplc="8048B4E4">
      <w:numFmt w:val="bullet"/>
      <w:lvlText w:val="•"/>
      <w:lvlJc w:val="left"/>
      <w:pPr>
        <w:ind w:left="7977" w:hanging="288"/>
      </w:pPr>
      <w:rPr>
        <w:rFonts w:hint="default"/>
      </w:rPr>
    </w:lvl>
  </w:abstractNum>
  <w:abstractNum w:abstractNumId="1" w15:restartNumberingAfterBreak="0">
    <w:nsid w:val="0F23680B"/>
    <w:multiLevelType w:val="multilevel"/>
    <w:tmpl w:val="55F061A0"/>
    <w:lvl w:ilvl="0">
      <w:start w:val="2"/>
      <w:numFmt w:val="decimal"/>
      <w:lvlText w:val="%1."/>
      <w:lvlJc w:val="left"/>
      <w:pPr>
        <w:ind w:left="49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844" w:hanging="348"/>
        <w:jc w:val="left"/>
      </w:pPr>
      <w:rPr>
        <w:rFonts w:hint="default"/>
        <w:spacing w:val="0"/>
        <w:w w:val="99"/>
      </w:rPr>
    </w:lvl>
    <w:lvl w:ilvl="2">
      <w:numFmt w:val="bullet"/>
      <w:lvlText w:val="•"/>
      <w:lvlJc w:val="left"/>
      <w:pPr>
        <w:ind w:left="1840" w:hanging="348"/>
      </w:pPr>
      <w:rPr>
        <w:rFonts w:hint="default"/>
      </w:rPr>
    </w:lvl>
    <w:lvl w:ilvl="3">
      <w:numFmt w:val="bullet"/>
      <w:lvlText w:val="•"/>
      <w:lvlJc w:val="left"/>
      <w:pPr>
        <w:ind w:left="2841" w:hanging="348"/>
      </w:pPr>
      <w:rPr>
        <w:rFonts w:hint="default"/>
      </w:rPr>
    </w:lvl>
    <w:lvl w:ilvl="4">
      <w:numFmt w:val="bullet"/>
      <w:lvlText w:val="•"/>
      <w:lvlJc w:val="left"/>
      <w:pPr>
        <w:ind w:left="3842" w:hanging="348"/>
      </w:pPr>
      <w:rPr>
        <w:rFonts w:hint="default"/>
      </w:rPr>
    </w:lvl>
    <w:lvl w:ilvl="5">
      <w:numFmt w:val="bullet"/>
      <w:lvlText w:val="•"/>
      <w:lvlJc w:val="left"/>
      <w:pPr>
        <w:ind w:left="4842" w:hanging="348"/>
      </w:pPr>
      <w:rPr>
        <w:rFonts w:hint="default"/>
      </w:rPr>
    </w:lvl>
    <w:lvl w:ilvl="6">
      <w:numFmt w:val="bullet"/>
      <w:lvlText w:val="•"/>
      <w:lvlJc w:val="left"/>
      <w:pPr>
        <w:ind w:left="5843" w:hanging="348"/>
      </w:pPr>
      <w:rPr>
        <w:rFonts w:hint="default"/>
      </w:rPr>
    </w:lvl>
    <w:lvl w:ilvl="7">
      <w:numFmt w:val="bullet"/>
      <w:lvlText w:val="•"/>
      <w:lvlJc w:val="left"/>
      <w:pPr>
        <w:ind w:left="6844" w:hanging="348"/>
      </w:pPr>
      <w:rPr>
        <w:rFonts w:hint="default"/>
      </w:rPr>
    </w:lvl>
    <w:lvl w:ilvl="8">
      <w:numFmt w:val="bullet"/>
      <w:lvlText w:val="•"/>
      <w:lvlJc w:val="left"/>
      <w:pPr>
        <w:ind w:left="7844" w:hanging="348"/>
      </w:pPr>
      <w:rPr>
        <w:rFonts w:hint="default"/>
      </w:rPr>
    </w:lvl>
  </w:abstractNum>
  <w:abstractNum w:abstractNumId="2" w15:restartNumberingAfterBreak="0">
    <w:nsid w:val="2D83470F"/>
    <w:multiLevelType w:val="hybridMultilevel"/>
    <w:tmpl w:val="99A03A66"/>
    <w:lvl w:ilvl="0" w:tplc="B288ABB2">
      <w:start w:val="3"/>
      <w:numFmt w:val="decimal"/>
      <w:lvlText w:val="%1."/>
      <w:lvlJc w:val="left"/>
      <w:pPr>
        <w:ind w:left="49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1" w:tplc="6CF0C726">
      <w:numFmt w:val="bullet"/>
      <w:lvlText w:val=""/>
      <w:lvlJc w:val="left"/>
      <w:pPr>
        <w:ind w:left="85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</w:rPr>
    </w:lvl>
    <w:lvl w:ilvl="2" w:tplc="B338F742">
      <w:numFmt w:val="bullet"/>
      <w:lvlText w:val="·"/>
      <w:lvlJc w:val="left"/>
      <w:pPr>
        <w:ind w:left="1129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</w:rPr>
    </w:lvl>
    <w:lvl w:ilvl="3" w:tplc="266C6910">
      <w:numFmt w:val="bullet"/>
      <w:lvlText w:val="•"/>
      <w:lvlJc w:val="left"/>
      <w:pPr>
        <w:ind w:left="2210" w:hanging="142"/>
      </w:pPr>
      <w:rPr>
        <w:rFonts w:hint="default"/>
      </w:rPr>
    </w:lvl>
    <w:lvl w:ilvl="4" w:tplc="1E32DB0E">
      <w:numFmt w:val="bullet"/>
      <w:lvlText w:val="•"/>
      <w:lvlJc w:val="left"/>
      <w:pPr>
        <w:ind w:left="3301" w:hanging="142"/>
      </w:pPr>
      <w:rPr>
        <w:rFonts w:hint="default"/>
      </w:rPr>
    </w:lvl>
    <w:lvl w:ilvl="5" w:tplc="494C8074">
      <w:numFmt w:val="bullet"/>
      <w:lvlText w:val="•"/>
      <w:lvlJc w:val="left"/>
      <w:pPr>
        <w:ind w:left="4392" w:hanging="142"/>
      </w:pPr>
      <w:rPr>
        <w:rFonts w:hint="default"/>
      </w:rPr>
    </w:lvl>
    <w:lvl w:ilvl="6" w:tplc="8320D4A4">
      <w:numFmt w:val="bullet"/>
      <w:lvlText w:val="•"/>
      <w:lvlJc w:val="left"/>
      <w:pPr>
        <w:ind w:left="5483" w:hanging="142"/>
      </w:pPr>
      <w:rPr>
        <w:rFonts w:hint="default"/>
      </w:rPr>
    </w:lvl>
    <w:lvl w:ilvl="7" w:tplc="1E168678">
      <w:numFmt w:val="bullet"/>
      <w:lvlText w:val="•"/>
      <w:lvlJc w:val="left"/>
      <w:pPr>
        <w:ind w:left="6574" w:hanging="142"/>
      </w:pPr>
      <w:rPr>
        <w:rFonts w:hint="default"/>
      </w:rPr>
    </w:lvl>
    <w:lvl w:ilvl="8" w:tplc="21BA35C8">
      <w:numFmt w:val="bullet"/>
      <w:lvlText w:val="•"/>
      <w:lvlJc w:val="left"/>
      <w:pPr>
        <w:ind w:left="7664" w:hanging="142"/>
      </w:pPr>
      <w:rPr>
        <w:rFonts w:hint="default"/>
      </w:rPr>
    </w:lvl>
  </w:abstractNum>
  <w:abstractNum w:abstractNumId="3" w15:restartNumberingAfterBreak="0">
    <w:nsid w:val="3A2275B9"/>
    <w:multiLevelType w:val="multilevel"/>
    <w:tmpl w:val="0492C696"/>
    <w:lvl w:ilvl="0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899" w:hanging="4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894" w:hanging="404"/>
      </w:pPr>
      <w:rPr>
        <w:rFonts w:hint="default"/>
      </w:rPr>
    </w:lvl>
    <w:lvl w:ilvl="3">
      <w:numFmt w:val="bullet"/>
      <w:lvlText w:val="•"/>
      <w:lvlJc w:val="left"/>
      <w:pPr>
        <w:ind w:left="2888" w:hanging="404"/>
      </w:pPr>
      <w:rPr>
        <w:rFonts w:hint="default"/>
      </w:rPr>
    </w:lvl>
    <w:lvl w:ilvl="4">
      <w:numFmt w:val="bullet"/>
      <w:lvlText w:val="•"/>
      <w:lvlJc w:val="left"/>
      <w:pPr>
        <w:ind w:left="3882" w:hanging="404"/>
      </w:pPr>
      <w:rPr>
        <w:rFonts w:hint="default"/>
      </w:rPr>
    </w:lvl>
    <w:lvl w:ilvl="5">
      <w:numFmt w:val="bullet"/>
      <w:lvlText w:val="•"/>
      <w:lvlJc w:val="left"/>
      <w:pPr>
        <w:ind w:left="4876" w:hanging="404"/>
      </w:pPr>
      <w:rPr>
        <w:rFonts w:hint="default"/>
      </w:rPr>
    </w:lvl>
    <w:lvl w:ilvl="6">
      <w:numFmt w:val="bullet"/>
      <w:lvlText w:val="•"/>
      <w:lvlJc w:val="left"/>
      <w:pPr>
        <w:ind w:left="5870" w:hanging="404"/>
      </w:pPr>
      <w:rPr>
        <w:rFonts w:hint="default"/>
      </w:rPr>
    </w:lvl>
    <w:lvl w:ilvl="7">
      <w:numFmt w:val="bullet"/>
      <w:lvlText w:val="•"/>
      <w:lvlJc w:val="left"/>
      <w:pPr>
        <w:ind w:left="6864" w:hanging="404"/>
      </w:pPr>
      <w:rPr>
        <w:rFonts w:hint="default"/>
      </w:rPr>
    </w:lvl>
    <w:lvl w:ilvl="8">
      <w:numFmt w:val="bullet"/>
      <w:lvlText w:val="•"/>
      <w:lvlJc w:val="left"/>
      <w:pPr>
        <w:ind w:left="7858" w:hanging="404"/>
      </w:pPr>
      <w:rPr>
        <w:rFonts w:hint="default"/>
      </w:rPr>
    </w:lvl>
  </w:abstractNum>
  <w:abstractNum w:abstractNumId="4" w15:restartNumberingAfterBreak="0">
    <w:nsid w:val="413F5ED0"/>
    <w:multiLevelType w:val="multilevel"/>
    <w:tmpl w:val="4FDAE24E"/>
    <w:lvl w:ilvl="0">
      <w:start w:val="1"/>
      <w:numFmt w:val="decimal"/>
      <w:lvlText w:val="%1."/>
      <w:lvlJc w:val="left"/>
      <w:pPr>
        <w:ind w:left="356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683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698" w:hanging="332"/>
      </w:pPr>
      <w:rPr>
        <w:rFonts w:hint="default"/>
      </w:rPr>
    </w:lvl>
    <w:lvl w:ilvl="3">
      <w:numFmt w:val="bullet"/>
      <w:lvlText w:val="•"/>
      <w:lvlJc w:val="left"/>
      <w:pPr>
        <w:ind w:left="2716" w:hanging="332"/>
      </w:pPr>
      <w:rPr>
        <w:rFonts w:hint="default"/>
      </w:rPr>
    </w:lvl>
    <w:lvl w:ilvl="4">
      <w:numFmt w:val="bullet"/>
      <w:lvlText w:val="•"/>
      <w:lvlJc w:val="left"/>
      <w:pPr>
        <w:ind w:left="3735" w:hanging="332"/>
      </w:pPr>
      <w:rPr>
        <w:rFonts w:hint="default"/>
      </w:rPr>
    </w:lvl>
    <w:lvl w:ilvl="5">
      <w:numFmt w:val="bullet"/>
      <w:lvlText w:val="•"/>
      <w:lvlJc w:val="left"/>
      <w:pPr>
        <w:ind w:left="4753" w:hanging="332"/>
      </w:pPr>
      <w:rPr>
        <w:rFonts w:hint="default"/>
      </w:rPr>
    </w:lvl>
    <w:lvl w:ilvl="6">
      <w:numFmt w:val="bullet"/>
      <w:lvlText w:val="•"/>
      <w:lvlJc w:val="left"/>
      <w:pPr>
        <w:ind w:left="5772" w:hanging="332"/>
      </w:pPr>
      <w:rPr>
        <w:rFonts w:hint="default"/>
      </w:rPr>
    </w:lvl>
    <w:lvl w:ilvl="7">
      <w:numFmt w:val="bullet"/>
      <w:lvlText w:val="•"/>
      <w:lvlJc w:val="left"/>
      <w:pPr>
        <w:ind w:left="6790" w:hanging="332"/>
      </w:pPr>
      <w:rPr>
        <w:rFonts w:hint="default"/>
      </w:rPr>
    </w:lvl>
    <w:lvl w:ilvl="8">
      <w:numFmt w:val="bullet"/>
      <w:lvlText w:val="•"/>
      <w:lvlJc w:val="left"/>
      <w:pPr>
        <w:ind w:left="7809" w:hanging="332"/>
      </w:pPr>
      <w:rPr>
        <w:rFonts w:hint="default"/>
      </w:rPr>
    </w:lvl>
  </w:abstractNum>
  <w:abstractNum w:abstractNumId="5" w15:restartNumberingAfterBreak="0">
    <w:nsid w:val="43DB5A00"/>
    <w:multiLevelType w:val="hybridMultilevel"/>
    <w:tmpl w:val="09CACF74"/>
    <w:lvl w:ilvl="0" w:tplc="43D6F686">
      <w:start w:val="1"/>
      <w:numFmt w:val="decimal"/>
      <w:lvlText w:val="%1."/>
      <w:lvlJc w:val="left"/>
      <w:pPr>
        <w:ind w:left="4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F974A308">
      <w:numFmt w:val="bullet"/>
      <w:lvlText w:val="•"/>
      <w:lvlJc w:val="left"/>
      <w:pPr>
        <w:ind w:left="1434" w:hanging="360"/>
      </w:pPr>
      <w:rPr>
        <w:rFonts w:hint="default"/>
      </w:rPr>
    </w:lvl>
    <w:lvl w:ilvl="2" w:tplc="FF38ADAE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C6A50E2">
      <w:numFmt w:val="bullet"/>
      <w:lvlText w:val="•"/>
      <w:lvlJc w:val="left"/>
      <w:pPr>
        <w:ind w:left="3303" w:hanging="360"/>
      </w:pPr>
      <w:rPr>
        <w:rFonts w:hint="default"/>
      </w:rPr>
    </w:lvl>
    <w:lvl w:ilvl="4" w:tplc="87869112">
      <w:numFmt w:val="bullet"/>
      <w:lvlText w:val="•"/>
      <w:lvlJc w:val="left"/>
      <w:pPr>
        <w:ind w:left="4238" w:hanging="360"/>
      </w:pPr>
      <w:rPr>
        <w:rFonts w:hint="default"/>
      </w:rPr>
    </w:lvl>
    <w:lvl w:ilvl="5" w:tplc="DE90D1C2">
      <w:numFmt w:val="bullet"/>
      <w:lvlText w:val="•"/>
      <w:lvlJc w:val="left"/>
      <w:pPr>
        <w:ind w:left="5173" w:hanging="360"/>
      </w:pPr>
      <w:rPr>
        <w:rFonts w:hint="default"/>
      </w:rPr>
    </w:lvl>
    <w:lvl w:ilvl="6" w:tplc="80F8115C">
      <w:numFmt w:val="bullet"/>
      <w:lvlText w:val="•"/>
      <w:lvlJc w:val="left"/>
      <w:pPr>
        <w:ind w:left="6107" w:hanging="360"/>
      </w:pPr>
      <w:rPr>
        <w:rFonts w:hint="default"/>
      </w:rPr>
    </w:lvl>
    <w:lvl w:ilvl="7" w:tplc="3830FBE6">
      <w:numFmt w:val="bullet"/>
      <w:lvlText w:val="•"/>
      <w:lvlJc w:val="left"/>
      <w:pPr>
        <w:ind w:left="7042" w:hanging="360"/>
      </w:pPr>
      <w:rPr>
        <w:rFonts w:hint="default"/>
      </w:rPr>
    </w:lvl>
    <w:lvl w:ilvl="8" w:tplc="56F0A0C6">
      <w:numFmt w:val="bullet"/>
      <w:lvlText w:val="•"/>
      <w:lvlJc w:val="left"/>
      <w:pPr>
        <w:ind w:left="7977" w:hanging="360"/>
      </w:pPr>
      <w:rPr>
        <w:rFonts w:hint="default"/>
      </w:rPr>
    </w:lvl>
  </w:abstractNum>
  <w:abstractNum w:abstractNumId="6" w15:restartNumberingAfterBreak="0">
    <w:nsid w:val="45E23B6E"/>
    <w:multiLevelType w:val="hybridMultilevel"/>
    <w:tmpl w:val="4BEABF3C"/>
    <w:lvl w:ilvl="0" w:tplc="D16E1762">
      <w:start w:val="1"/>
      <w:numFmt w:val="decimal"/>
      <w:lvlText w:val="%1"/>
      <w:lvlJc w:val="left"/>
      <w:pPr>
        <w:ind w:left="272" w:hanging="1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18"/>
        <w:szCs w:val="18"/>
      </w:rPr>
    </w:lvl>
    <w:lvl w:ilvl="1" w:tplc="4A3C56B0">
      <w:start w:val="1"/>
      <w:numFmt w:val="decimal"/>
      <w:lvlText w:val="%2."/>
      <w:lvlJc w:val="left"/>
      <w:pPr>
        <w:ind w:left="4816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2" w:tplc="FF76E48C">
      <w:numFmt w:val="bullet"/>
      <w:lvlText w:val="•"/>
      <w:lvlJc w:val="left"/>
      <w:pPr>
        <w:ind w:left="5378" w:hanging="163"/>
      </w:pPr>
      <w:rPr>
        <w:rFonts w:hint="default"/>
      </w:rPr>
    </w:lvl>
    <w:lvl w:ilvl="3" w:tplc="6A781648">
      <w:numFmt w:val="bullet"/>
      <w:lvlText w:val="•"/>
      <w:lvlJc w:val="left"/>
      <w:pPr>
        <w:ind w:left="5936" w:hanging="163"/>
      </w:pPr>
      <w:rPr>
        <w:rFonts w:hint="default"/>
      </w:rPr>
    </w:lvl>
    <w:lvl w:ilvl="4" w:tplc="4DE818AE">
      <w:numFmt w:val="bullet"/>
      <w:lvlText w:val="•"/>
      <w:lvlJc w:val="left"/>
      <w:pPr>
        <w:ind w:left="6495" w:hanging="163"/>
      </w:pPr>
      <w:rPr>
        <w:rFonts w:hint="default"/>
      </w:rPr>
    </w:lvl>
    <w:lvl w:ilvl="5" w:tplc="448E7A74">
      <w:numFmt w:val="bullet"/>
      <w:lvlText w:val="•"/>
      <w:lvlJc w:val="left"/>
      <w:pPr>
        <w:ind w:left="7053" w:hanging="163"/>
      </w:pPr>
      <w:rPr>
        <w:rFonts w:hint="default"/>
      </w:rPr>
    </w:lvl>
    <w:lvl w:ilvl="6" w:tplc="20A600B6">
      <w:numFmt w:val="bullet"/>
      <w:lvlText w:val="•"/>
      <w:lvlJc w:val="left"/>
      <w:pPr>
        <w:ind w:left="7612" w:hanging="163"/>
      </w:pPr>
      <w:rPr>
        <w:rFonts w:hint="default"/>
      </w:rPr>
    </w:lvl>
    <w:lvl w:ilvl="7" w:tplc="8E3C3E34">
      <w:numFmt w:val="bullet"/>
      <w:lvlText w:val="•"/>
      <w:lvlJc w:val="left"/>
      <w:pPr>
        <w:ind w:left="8170" w:hanging="163"/>
      </w:pPr>
      <w:rPr>
        <w:rFonts w:hint="default"/>
      </w:rPr>
    </w:lvl>
    <w:lvl w:ilvl="8" w:tplc="BEB4AA5C">
      <w:numFmt w:val="bullet"/>
      <w:lvlText w:val="•"/>
      <w:lvlJc w:val="left"/>
      <w:pPr>
        <w:ind w:left="8729" w:hanging="163"/>
      </w:pPr>
      <w:rPr>
        <w:rFonts w:hint="default"/>
      </w:rPr>
    </w:lvl>
  </w:abstractNum>
  <w:abstractNum w:abstractNumId="7" w15:restartNumberingAfterBreak="0">
    <w:nsid w:val="480B072F"/>
    <w:multiLevelType w:val="hybridMultilevel"/>
    <w:tmpl w:val="9F2AB2B8"/>
    <w:lvl w:ilvl="0" w:tplc="DFDA6AC8">
      <w:start w:val="1"/>
      <w:numFmt w:val="decimal"/>
      <w:lvlText w:val="%1."/>
      <w:lvlJc w:val="left"/>
      <w:pPr>
        <w:ind w:left="60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</w:rPr>
    </w:lvl>
    <w:lvl w:ilvl="1" w:tplc="F10626A2">
      <w:numFmt w:val="bullet"/>
      <w:lvlText w:val="•"/>
      <w:lvlJc w:val="left"/>
      <w:pPr>
        <w:ind w:left="815" w:hanging="360"/>
      </w:pPr>
      <w:rPr>
        <w:rFonts w:hint="default"/>
      </w:rPr>
    </w:lvl>
    <w:lvl w:ilvl="2" w:tplc="981612EA">
      <w:numFmt w:val="bullet"/>
      <w:lvlText w:val="•"/>
      <w:lvlJc w:val="left"/>
      <w:pPr>
        <w:ind w:left="1030" w:hanging="360"/>
      </w:pPr>
      <w:rPr>
        <w:rFonts w:hint="default"/>
      </w:rPr>
    </w:lvl>
    <w:lvl w:ilvl="3" w:tplc="13505FCE">
      <w:numFmt w:val="bullet"/>
      <w:lvlText w:val="•"/>
      <w:lvlJc w:val="left"/>
      <w:pPr>
        <w:ind w:left="1245" w:hanging="360"/>
      </w:pPr>
      <w:rPr>
        <w:rFonts w:hint="default"/>
      </w:rPr>
    </w:lvl>
    <w:lvl w:ilvl="4" w:tplc="CE8C65DC">
      <w:numFmt w:val="bullet"/>
      <w:lvlText w:val="•"/>
      <w:lvlJc w:val="left"/>
      <w:pPr>
        <w:ind w:left="1460" w:hanging="360"/>
      </w:pPr>
      <w:rPr>
        <w:rFonts w:hint="default"/>
      </w:rPr>
    </w:lvl>
    <w:lvl w:ilvl="5" w:tplc="408234D2">
      <w:numFmt w:val="bullet"/>
      <w:lvlText w:val="•"/>
      <w:lvlJc w:val="left"/>
      <w:pPr>
        <w:ind w:left="1675" w:hanging="360"/>
      </w:pPr>
      <w:rPr>
        <w:rFonts w:hint="default"/>
      </w:rPr>
    </w:lvl>
    <w:lvl w:ilvl="6" w:tplc="AF2811D4">
      <w:numFmt w:val="bullet"/>
      <w:lvlText w:val="•"/>
      <w:lvlJc w:val="left"/>
      <w:pPr>
        <w:ind w:left="1890" w:hanging="360"/>
      </w:pPr>
      <w:rPr>
        <w:rFonts w:hint="default"/>
      </w:rPr>
    </w:lvl>
    <w:lvl w:ilvl="7" w:tplc="67B63636">
      <w:numFmt w:val="bullet"/>
      <w:lvlText w:val="•"/>
      <w:lvlJc w:val="left"/>
      <w:pPr>
        <w:ind w:left="2105" w:hanging="360"/>
      </w:pPr>
      <w:rPr>
        <w:rFonts w:hint="default"/>
      </w:rPr>
    </w:lvl>
    <w:lvl w:ilvl="8" w:tplc="3734359E">
      <w:numFmt w:val="bullet"/>
      <w:lvlText w:val="•"/>
      <w:lvlJc w:val="left"/>
      <w:pPr>
        <w:ind w:left="2321" w:hanging="360"/>
      </w:pPr>
      <w:rPr>
        <w:rFonts w:hint="default"/>
      </w:rPr>
    </w:lvl>
  </w:abstractNum>
  <w:abstractNum w:abstractNumId="8" w15:restartNumberingAfterBreak="0">
    <w:nsid w:val="48786652"/>
    <w:multiLevelType w:val="hybridMultilevel"/>
    <w:tmpl w:val="46DE1818"/>
    <w:lvl w:ilvl="0" w:tplc="A6BC0F64">
      <w:numFmt w:val="bullet"/>
      <w:lvlText w:val=""/>
      <w:lvlJc w:val="left"/>
      <w:pPr>
        <w:ind w:left="424" w:hanging="2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</w:rPr>
    </w:lvl>
    <w:lvl w:ilvl="1" w:tplc="E1A646F2">
      <w:numFmt w:val="bullet"/>
      <w:lvlText w:val="•"/>
      <w:lvlJc w:val="left"/>
      <w:pPr>
        <w:ind w:left="1362" w:hanging="216"/>
      </w:pPr>
      <w:rPr>
        <w:rFonts w:hint="default"/>
      </w:rPr>
    </w:lvl>
    <w:lvl w:ilvl="2" w:tplc="24C29FD4">
      <w:numFmt w:val="bullet"/>
      <w:lvlText w:val="•"/>
      <w:lvlJc w:val="left"/>
      <w:pPr>
        <w:ind w:left="2305" w:hanging="216"/>
      </w:pPr>
      <w:rPr>
        <w:rFonts w:hint="default"/>
      </w:rPr>
    </w:lvl>
    <w:lvl w:ilvl="3" w:tplc="09CAF3B6">
      <w:numFmt w:val="bullet"/>
      <w:lvlText w:val="•"/>
      <w:lvlJc w:val="left"/>
      <w:pPr>
        <w:ind w:left="3247" w:hanging="216"/>
      </w:pPr>
      <w:rPr>
        <w:rFonts w:hint="default"/>
      </w:rPr>
    </w:lvl>
    <w:lvl w:ilvl="4" w:tplc="47260C90">
      <w:numFmt w:val="bullet"/>
      <w:lvlText w:val="•"/>
      <w:lvlJc w:val="left"/>
      <w:pPr>
        <w:ind w:left="4190" w:hanging="216"/>
      </w:pPr>
      <w:rPr>
        <w:rFonts w:hint="default"/>
      </w:rPr>
    </w:lvl>
    <w:lvl w:ilvl="5" w:tplc="5D227FC2">
      <w:numFmt w:val="bullet"/>
      <w:lvlText w:val="•"/>
      <w:lvlJc w:val="left"/>
      <w:pPr>
        <w:ind w:left="5133" w:hanging="216"/>
      </w:pPr>
      <w:rPr>
        <w:rFonts w:hint="default"/>
      </w:rPr>
    </w:lvl>
    <w:lvl w:ilvl="6" w:tplc="937C8E54">
      <w:numFmt w:val="bullet"/>
      <w:lvlText w:val="•"/>
      <w:lvlJc w:val="left"/>
      <w:pPr>
        <w:ind w:left="6075" w:hanging="216"/>
      </w:pPr>
      <w:rPr>
        <w:rFonts w:hint="default"/>
      </w:rPr>
    </w:lvl>
    <w:lvl w:ilvl="7" w:tplc="B1A45550">
      <w:numFmt w:val="bullet"/>
      <w:lvlText w:val="•"/>
      <w:lvlJc w:val="left"/>
      <w:pPr>
        <w:ind w:left="7018" w:hanging="216"/>
      </w:pPr>
      <w:rPr>
        <w:rFonts w:hint="default"/>
      </w:rPr>
    </w:lvl>
    <w:lvl w:ilvl="8" w:tplc="31CCB342">
      <w:numFmt w:val="bullet"/>
      <w:lvlText w:val="•"/>
      <w:lvlJc w:val="left"/>
      <w:pPr>
        <w:ind w:left="7961" w:hanging="216"/>
      </w:pPr>
      <w:rPr>
        <w:rFonts w:hint="default"/>
      </w:rPr>
    </w:lvl>
  </w:abstractNum>
  <w:abstractNum w:abstractNumId="9" w15:restartNumberingAfterBreak="0">
    <w:nsid w:val="4BEB2836"/>
    <w:multiLevelType w:val="hybridMultilevel"/>
    <w:tmpl w:val="9522B7A0"/>
    <w:lvl w:ilvl="0" w:tplc="0FFA6142">
      <w:start w:val="1"/>
      <w:numFmt w:val="decimal"/>
      <w:lvlText w:val="%1."/>
      <w:lvlJc w:val="left"/>
      <w:pPr>
        <w:ind w:left="4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83C234A6">
      <w:numFmt w:val="bullet"/>
      <w:lvlText w:val="•"/>
      <w:lvlJc w:val="left"/>
      <w:pPr>
        <w:ind w:left="1434" w:hanging="360"/>
      </w:pPr>
      <w:rPr>
        <w:rFonts w:hint="default"/>
      </w:rPr>
    </w:lvl>
    <w:lvl w:ilvl="2" w:tplc="15CA39EE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CC2A18BA">
      <w:numFmt w:val="bullet"/>
      <w:lvlText w:val="•"/>
      <w:lvlJc w:val="left"/>
      <w:pPr>
        <w:ind w:left="3303" w:hanging="360"/>
      </w:pPr>
      <w:rPr>
        <w:rFonts w:hint="default"/>
      </w:rPr>
    </w:lvl>
    <w:lvl w:ilvl="4" w:tplc="18F4C9B6">
      <w:numFmt w:val="bullet"/>
      <w:lvlText w:val="•"/>
      <w:lvlJc w:val="left"/>
      <w:pPr>
        <w:ind w:left="4238" w:hanging="360"/>
      </w:pPr>
      <w:rPr>
        <w:rFonts w:hint="default"/>
      </w:rPr>
    </w:lvl>
    <w:lvl w:ilvl="5" w:tplc="D668DA14">
      <w:numFmt w:val="bullet"/>
      <w:lvlText w:val="•"/>
      <w:lvlJc w:val="left"/>
      <w:pPr>
        <w:ind w:left="5173" w:hanging="360"/>
      </w:pPr>
      <w:rPr>
        <w:rFonts w:hint="default"/>
      </w:rPr>
    </w:lvl>
    <w:lvl w:ilvl="6" w:tplc="C1F42F30">
      <w:numFmt w:val="bullet"/>
      <w:lvlText w:val="•"/>
      <w:lvlJc w:val="left"/>
      <w:pPr>
        <w:ind w:left="6107" w:hanging="360"/>
      </w:pPr>
      <w:rPr>
        <w:rFonts w:hint="default"/>
      </w:rPr>
    </w:lvl>
    <w:lvl w:ilvl="7" w:tplc="8DBCE7AA">
      <w:numFmt w:val="bullet"/>
      <w:lvlText w:val="•"/>
      <w:lvlJc w:val="left"/>
      <w:pPr>
        <w:ind w:left="7042" w:hanging="360"/>
      </w:pPr>
      <w:rPr>
        <w:rFonts w:hint="default"/>
      </w:rPr>
    </w:lvl>
    <w:lvl w:ilvl="8" w:tplc="0E10CD24">
      <w:numFmt w:val="bullet"/>
      <w:lvlText w:val="•"/>
      <w:lvlJc w:val="left"/>
      <w:pPr>
        <w:ind w:left="7977" w:hanging="360"/>
      </w:pPr>
      <w:rPr>
        <w:rFonts w:hint="default"/>
      </w:rPr>
    </w:lvl>
  </w:abstractNum>
  <w:abstractNum w:abstractNumId="10" w15:restartNumberingAfterBreak="0">
    <w:nsid w:val="54800B26"/>
    <w:multiLevelType w:val="hybridMultilevel"/>
    <w:tmpl w:val="E61E999A"/>
    <w:lvl w:ilvl="0" w:tplc="14CC589C">
      <w:start w:val="1"/>
      <w:numFmt w:val="decimal"/>
      <w:lvlText w:val="%1."/>
      <w:lvlJc w:val="left"/>
      <w:pPr>
        <w:ind w:left="1216" w:hanging="10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</w:rPr>
    </w:lvl>
    <w:lvl w:ilvl="1" w:tplc="CBDE8E8A">
      <w:start w:val="1"/>
      <w:numFmt w:val="decimal"/>
      <w:lvlText w:val="%2."/>
      <w:lvlJc w:val="left"/>
      <w:pPr>
        <w:ind w:left="844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</w:rPr>
    </w:lvl>
    <w:lvl w:ilvl="2" w:tplc="C0F866BA">
      <w:numFmt w:val="bullet"/>
      <w:lvlText w:val="•"/>
      <w:lvlJc w:val="left"/>
      <w:pPr>
        <w:ind w:left="2178" w:hanging="348"/>
      </w:pPr>
      <w:rPr>
        <w:rFonts w:hint="default"/>
      </w:rPr>
    </w:lvl>
    <w:lvl w:ilvl="3" w:tplc="792C252E">
      <w:numFmt w:val="bullet"/>
      <w:lvlText w:val="•"/>
      <w:lvlJc w:val="left"/>
      <w:pPr>
        <w:ind w:left="3136" w:hanging="348"/>
      </w:pPr>
      <w:rPr>
        <w:rFonts w:hint="default"/>
      </w:rPr>
    </w:lvl>
    <w:lvl w:ilvl="4" w:tplc="E138DB56">
      <w:numFmt w:val="bullet"/>
      <w:lvlText w:val="•"/>
      <w:lvlJc w:val="left"/>
      <w:pPr>
        <w:ind w:left="4095" w:hanging="348"/>
      </w:pPr>
      <w:rPr>
        <w:rFonts w:hint="default"/>
      </w:rPr>
    </w:lvl>
    <w:lvl w:ilvl="5" w:tplc="339665D2">
      <w:numFmt w:val="bullet"/>
      <w:lvlText w:val="•"/>
      <w:lvlJc w:val="left"/>
      <w:pPr>
        <w:ind w:left="5053" w:hanging="348"/>
      </w:pPr>
      <w:rPr>
        <w:rFonts w:hint="default"/>
      </w:rPr>
    </w:lvl>
    <w:lvl w:ilvl="6" w:tplc="91EC7B46">
      <w:numFmt w:val="bullet"/>
      <w:lvlText w:val="•"/>
      <w:lvlJc w:val="left"/>
      <w:pPr>
        <w:ind w:left="6012" w:hanging="348"/>
      </w:pPr>
      <w:rPr>
        <w:rFonts w:hint="default"/>
      </w:rPr>
    </w:lvl>
    <w:lvl w:ilvl="7" w:tplc="BD7A6A50">
      <w:numFmt w:val="bullet"/>
      <w:lvlText w:val="•"/>
      <w:lvlJc w:val="left"/>
      <w:pPr>
        <w:ind w:left="6970" w:hanging="348"/>
      </w:pPr>
      <w:rPr>
        <w:rFonts w:hint="default"/>
      </w:rPr>
    </w:lvl>
    <w:lvl w:ilvl="8" w:tplc="0F0C7E96">
      <w:numFmt w:val="bullet"/>
      <w:lvlText w:val="•"/>
      <w:lvlJc w:val="left"/>
      <w:pPr>
        <w:ind w:left="7929" w:hanging="348"/>
      </w:pPr>
      <w:rPr>
        <w:rFonts w:hint="default"/>
      </w:rPr>
    </w:lvl>
  </w:abstractNum>
  <w:abstractNum w:abstractNumId="11" w15:restartNumberingAfterBreak="0">
    <w:nsid w:val="56541221"/>
    <w:multiLevelType w:val="hybridMultilevel"/>
    <w:tmpl w:val="797ABB28"/>
    <w:lvl w:ilvl="0" w:tplc="7D42C6CA">
      <w:numFmt w:val="bullet"/>
      <w:lvlText w:val="•"/>
      <w:lvlJc w:val="left"/>
      <w:pPr>
        <w:ind w:left="136" w:hanging="71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18"/>
        <w:szCs w:val="18"/>
      </w:rPr>
    </w:lvl>
    <w:lvl w:ilvl="1" w:tplc="B400DC14">
      <w:numFmt w:val="bullet"/>
      <w:lvlText w:val="•"/>
      <w:lvlJc w:val="left"/>
      <w:pPr>
        <w:ind w:left="1110" w:hanging="71"/>
      </w:pPr>
      <w:rPr>
        <w:rFonts w:hint="default"/>
      </w:rPr>
    </w:lvl>
    <w:lvl w:ilvl="2" w:tplc="AE28CD9C">
      <w:numFmt w:val="bullet"/>
      <w:lvlText w:val="•"/>
      <w:lvlJc w:val="left"/>
      <w:pPr>
        <w:ind w:left="2081" w:hanging="71"/>
      </w:pPr>
      <w:rPr>
        <w:rFonts w:hint="default"/>
      </w:rPr>
    </w:lvl>
    <w:lvl w:ilvl="3" w:tplc="6DBEB0C8">
      <w:numFmt w:val="bullet"/>
      <w:lvlText w:val="•"/>
      <w:lvlJc w:val="left"/>
      <w:pPr>
        <w:ind w:left="3051" w:hanging="71"/>
      </w:pPr>
      <w:rPr>
        <w:rFonts w:hint="default"/>
      </w:rPr>
    </w:lvl>
    <w:lvl w:ilvl="4" w:tplc="740E9A5E">
      <w:numFmt w:val="bullet"/>
      <w:lvlText w:val="•"/>
      <w:lvlJc w:val="left"/>
      <w:pPr>
        <w:ind w:left="4022" w:hanging="71"/>
      </w:pPr>
      <w:rPr>
        <w:rFonts w:hint="default"/>
      </w:rPr>
    </w:lvl>
    <w:lvl w:ilvl="5" w:tplc="99827B86">
      <w:numFmt w:val="bullet"/>
      <w:lvlText w:val="•"/>
      <w:lvlJc w:val="left"/>
      <w:pPr>
        <w:ind w:left="4993" w:hanging="71"/>
      </w:pPr>
      <w:rPr>
        <w:rFonts w:hint="default"/>
      </w:rPr>
    </w:lvl>
    <w:lvl w:ilvl="6" w:tplc="2EB42840">
      <w:numFmt w:val="bullet"/>
      <w:lvlText w:val="•"/>
      <w:lvlJc w:val="left"/>
      <w:pPr>
        <w:ind w:left="5963" w:hanging="71"/>
      </w:pPr>
      <w:rPr>
        <w:rFonts w:hint="default"/>
      </w:rPr>
    </w:lvl>
    <w:lvl w:ilvl="7" w:tplc="82E65786">
      <w:numFmt w:val="bullet"/>
      <w:lvlText w:val="•"/>
      <w:lvlJc w:val="left"/>
      <w:pPr>
        <w:ind w:left="6934" w:hanging="71"/>
      </w:pPr>
      <w:rPr>
        <w:rFonts w:hint="default"/>
      </w:rPr>
    </w:lvl>
    <w:lvl w:ilvl="8" w:tplc="19145852">
      <w:numFmt w:val="bullet"/>
      <w:lvlText w:val="•"/>
      <w:lvlJc w:val="left"/>
      <w:pPr>
        <w:ind w:left="7905" w:hanging="71"/>
      </w:pPr>
      <w:rPr>
        <w:rFonts w:hint="default"/>
      </w:rPr>
    </w:lvl>
  </w:abstractNum>
  <w:abstractNum w:abstractNumId="12" w15:restartNumberingAfterBreak="0">
    <w:nsid w:val="66656F5B"/>
    <w:multiLevelType w:val="hybridMultilevel"/>
    <w:tmpl w:val="7F427FDC"/>
    <w:lvl w:ilvl="0" w:tplc="A5F895C6">
      <w:start w:val="8"/>
      <w:numFmt w:val="decimal"/>
      <w:lvlText w:val="%1."/>
      <w:lvlJc w:val="left"/>
      <w:pPr>
        <w:ind w:left="4818" w:hanging="1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2"/>
        <w:sz w:val="14"/>
        <w:szCs w:val="14"/>
      </w:rPr>
    </w:lvl>
    <w:lvl w:ilvl="1" w:tplc="4BC2CFAE">
      <w:numFmt w:val="bullet"/>
      <w:lvlText w:val="•"/>
      <w:lvlJc w:val="left"/>
      <w:pPr>
        <w:ind w:left="5322" w:hanging="159"/>
      </w:pPr>
      <w:rPr>
        <w:rFonts w:hint="default"/>
      </w:rPr>
    </w:lvl>
    <w:lvl w:ilvl="2" w:tplc="CED087EA">
      <w:numFmt w:val="bullet"/>
      <w:lvlText w:val="•"/>
      <w:lvlJc w:val="left"/>
      <w:pPr>
        <w:ind w:left="5825" w:hanging="159"/>
      </w:pPr>
      <w:rPr>
        <w:rFonts w:hint="default"/>
      </w:rPr>
    </w:lvl>
    <w:lvl w:ilvl="3" w:tplc="BF3262D4">
      <w:numFmt w:val="bullet"/>
      <w:lvlText w:val="•"/>
      <w:lvlJc w:val="left"/>
      <w:pPr>
        <w:ind w:left="6327" w:hanging="159"/>
      </w:pPr>
      <w:rPr>
        <w:rFonts w:hint="default"/>
      </w:rPr>
    </w:lvl>
    <w:lvl w:ilvl="4" w:tplc="CBFE7C68">
      <w:numFmt w:val="bullet"/>
      <w:lvlText w:val="•"/>
      <w:lvlJc w:val="left"/>
      <w:pPr>
        <w:ind w:left="6830" w:hanging="159"/>
      </w:pPr>
      <w:rPr>
        <w:rFonts w:hint="default"/>
      </w:rPr>
    </w:lvl>
    <w:lvl w:ilvl="5" w:tplc="3190EA52">
      <w:numFmt w:val="bullet"/>
      <w:lvlText w:val="•"/>
      <w:lvlJc w:val="left"/>
      <w:pPr>
        <w:ind w:left="7333" w:hanging="159"/>
      </w:pPr>
      <w:rPr>
        <w:rFonts w:hint="default"/>
      </w:rPr>
    </w:lvl>
    <w:lvl w:ilvl="6" w:tplc="EF040DA0">
      <w:numFmt w:val="bullet"/>
      <w:lvlText w:val="•"/>
      <w:lvlJc w:val="left"/>
      <w:pPr>
        <w:ind w:left="7835" w:hanging="159"/>
      </w:pPr>
      <w:rPr>
        <w:rFonts w:hint="default"/>
      </w:rPr>
    </w:lvl>
    <w:lvl w:ilvl="7" w:tplc="1958B5BE">
      <w:numFmt w:val="bullet"/>
      <w:lvlText w:val="•"/>
      <w:lvlJc w:val="left"/>
      <w:pPr>
        <w:ind w:left="8338" w:hanging="159"/>
      </w:pPr>
      <w:rPr>
        <w:rFonts w:hint="default"/>
      </w:rPr>
    </w:lvl>
    <w:lvl w:ilvl="8" w:tplc="DA96385E">
      <w:numFmt w:val="bullet"/>
      <w:lvlText w:val="•"/>
      <w:lvlJc w:val="left"/>
      <w:pPr>
        <w:ind w:left="8841" w:hanging="159"/>
      </w:pPr>
      <w:rPr>
        <w:rFonts w:hint="default"/>
      </w:rPr>
    </w:lvl>
  </w:abstractNum>
  <w:abstractNum w:abstractNumId="13" w15:restartNumberingAfterBreak="0">
    <w:nsid w:val="77E97ABA"/>
    <w:multiLevelType w:val="hybridMultilevel"/>
    <w:tmpl w:val="F74EED08"/>
    <w:lvl w:ilvl="0" w:tplc="C944F44E">
      <w:start w:val="1"/>
      <w:numFmt w:val="decimal"/>
      <w:lvlText w:val="%1."/>
      <w:lvlJc w:val="left"/>
      <w:pPr>
        <w:ind w:left="49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</w:rPr>
    </w:lvl>
    <w:lvl w:ilvl="1" w:tplc="0FDCC902">
      <w:numFmt w:val="bullet"/>
      <w:lvlText w:val="•"/>
      <w:lvlJc w:val="left"/>
      <w:pPr>
        <w:ind w:left="1434" w:hanging="360"/>
      </w:pPr>
      <w:rPr>
        <w:rFonts w:hint="default"/>
      </w:rPr>
    </w:lvl>
    <w:lvl w:ilvl="2" w:tplc="EADA68DE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210B932">
      <w:numFmt w:val="bullet"/>
      <w:lvlText w:val="•"/>
      <w:lvlJc w:val="left"/>
      <w:pPr>
        <w:ind w:left="3303" w:hanging="360"/>
      </w:pPr>
      <w:rPr>
        <w:rFonts w:hint="default"/>
      </w:rPr>
    </w:lvl>
    <w:lvl w:ilvl="4" w:tplc="45D0C9AC">
      <w:numFmt w:val="bullet"/>
      <w:lvlText w:val="•"/>
      <w:lvlJc w:val="left"/>
      <w:pPr>
        <w:ind w:left="4238" w:hanging="360"/>
      </w:pPr>
      <w:rPr>
        <w:rFonts w:hint="default"/>
      </w:rPr>
    </w:lvl>
    <w:lvl w:ilvl="5" w:tplc="75CEF308">
      <w:numFmt w:val="bullet"/>
      <w:lvlText w:val="•"/>
      <w:lvlJc w:val="left"/>
      <w:pPr>
        <w:ind w:left="5173" w:hanging="360"/>
      </w:pPr>
      <w:rPr>
        <w:rFonts w:hint="default"/>
      </w:rPr>
    </w:lvl>
    <w:lvl w:ilvl="6" w:tplc="1884E9F6">
      <w:numFmt w:val="bullet"/>
      <w:lvlText w:val="•"/>
      <w:lvlJc w:val="left"/>
      <w:pPr>
        <w:ind w:left="6107" w:hanging="360"/>
      </w:pPr>
      <w:rPr>
        <w:rFonts w:hint="default"/>
      </w:rPr>
    </w:lvl>
    <w:lvl w:ilvl="7" w:tplc="1CAA1CC2">
      <w:numFmt w:val="bullet"/>
      <w:lvlText w:val="•"/>
      <w:lvlJc w:val="left"/>
      <w:pPr>
        <w:ind w:left="7042" w:hanging="360"/>
      </w:pPr>
      <w:rPr>
        <w:rFonts w:hint="default"/>
      </w:rPr>
    </w:lvl>
    <w:lvl w:ilvl="8" w:tplc="B8BEBF9C">
      <w:numFmt w:val="bullet"/>
      <w:lvlText w:val="•"/>
      <w:lvlJc w:val="left"/>
      <w:pPr>
        <w:ind w:left="7977" w:hanging="360"/>
      </w:pPr>
      <w:rPr>
        <w:rFonts w:hint="default"/>
      </w:rPr>
    </w:lvl>
  </w:abstractNum>
  <w:num w:numId="1" w16cid:durableId="1757551731">
    <w:abstractNumId w:val="12"/>
  </w:num>
  <w:num w:numId="2" w16cid:durableId="373039825">
    <w:abstractNumId w:val="8"/>
  </w:num>
  <w:num w:numId="3" w16cid:durableId="1253248180">
    <w:abstractNumId w:val="6"/>
  </w:num>
  <w:num w:numId="4" w16cid:durableId="1835878299">
    <w:abstractNumId w:val="2"/>
  </w:num>
  <w:num w:numId="5" w16cid:durableId="1904489084">
    <w:abstractNumId w:val="7"/>
  </w:num>
  <w:num w:numId="6" w16cid:durableId="1628005182">
    <w:abstractNumId w:val="1"/>
  </w:num>
  <w:num w:numId="7" w16cid:durableId="1044598852">
    <w:abstractNumId w:val="0"/>
  </w:num>
  <w:num w:numId="8" w16cid:durableId="1381202225">
    <w:abstractNumId w:val="11"/>
  </w:num>
  <w:num w:numId="9" w16cid:durableId="386728603">
    <w:abstractNumId w:val="13"/>
  </w:num>
  <w:num w:numId="10" w16cid:durableId="1067729918">
    <w:abstractNumId w:val="3"/>
  </w:num>
  <w:num w:numId="11" w16cid:durableId="614483586">
    <w:abstractNumId w:val="10"/>
  </w:num>
  <w:num w:numId="12" w16cid:durableId="2143113493">
    <w:abstractNumId w:val="9"/>
  </w:num>
  <w:num w:numId="13" w16cid:durableId="839344864">
    <w:abstractNumId w:val="5"/>
  </w:num>
  <w:num w:numId="14" w16cid:durableId="20238480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69B1"/>
    <w:rsid w:val="00006C2A"/>
    <w:rsid w:val="00031B38"/>
    <w:rsid w:val="00037735"/>
    <w:rsid w:val="00046637"/>
    <w:rsid w:val="00050C95"/>
    <w:rsid w:val="00141052"/>
    <w:rsid w:val="00242946"/>
    <w:rsid w:val="002B2B29"/>
    <w:rsid w:val="00346399"/>
    <w:rsid w:val="0044343E"/>
    <w:rsid w:val="004B2D35"/>
    <w:rsid w:val="004C4EA1"/>
    <w:rsid w:val="004E369B"/>
    <w:rsid w:val="005A4F9A"/>
    <w:rsid w:val="005D19AC"/>
    <w:rsid w:val="005E5CF2"/>
    <w:rsid w:val="0065771F"/>
    <w:rsid w:val="00763D1D"/>
    <w:rsid w:val="007C404B"/>
    <w:rsid w:val="008C66E7"/>
    <w:rsid w:val="008E6D3F"/>
    <w:rsid w:val="00915185"/>
    <w:rsid w:val="0094732F"/>
    <w:rsid w:val="00957495"/>
    <w:rsid w:val="00972469"/>
    <w:rsid w:val="009A0D0D"/>
    <w:rsid w:val="00A01400"/>
    <w:rsid w:val="00A551D0"/>
    <w:rsid w:val="00A73F47"/>
    <w:rsid w:val="00B10DE0"/>
    <w:rsid w:val="00B21FFE"/>
    <w:rsid w:val="00C333E9"/>
    <w:rsid w:val="00C37AF8"/>
    <w:rsid w:val="00C62228"/>
    <w:rsid w:val="00CC675F"/>
    <w:rsid w:val="00CE1795"/>
    <w:rsid w:val="00D14E2A"/>
    <w:rsid w:val="00D72C4D"/>
    <w:rsid w:val="00D7779A"/>
    <w:rsid w:val="00DB6FC8"/>
    <w:rsid w:val="00E0068D"/>
    <w:rsid w:val="00E369B1"/>
    <w:rsid w:val="00EE22B4"/>
    <w:rsid w:val="00FB46DD"/>
    <w:rsid w:val="00FE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75759621"/>
  <w15:docId w15:val="{284F8007-F400-4556-A09C-1C6FD2BB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ind w:left="136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496" w:hanging="36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ind w:left="136"/>
      <w:outlineLvl w:val="2"/>
    </w:pPr>
    <w:rPr>
      <w:b/>
      <w:bCs/>
    </w:rPr>
  </w:style>
  <w:style w:type="paragraph" w:styleId="Nadpis4">
    <w:name w:val="heading 4"/>
    <w:basedOn w:val="Normln"/>
    <w:uiPriority w:val="9"/>
    <w:unhideWhenUsed/>
    <w:qFormat/>
    <w:pPr>
      <w:ind w:left="136"/>
      <w:outlineLvl w:val="3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39"/>
      <w:ind w:left="136"/>
    </w:pPr>
  </w:style>
  <w:style w:type="paragraph" w:styleId="Obsah2">
    <w:name w:val="toc 2"/>
    <w:basedOn w:val="Normln"/>
    <w:uiPriority w:val="1"/>
    <w:qFormat/>
    <w:pPr>
      <w:spacing w:before="139"/>
      <w:ind w:left="136"/>
    </w:pPr>
  </w:style>
  <w:style w:type="paragraph" w:styleId="Obsah3">
    <w:name w:val="toc 3"/>
    <w:basedOn w:val="Normln"/>
    <w:uiPriority w:val="1"/>
    <w:qFormat/>
    <w:pPr>
      <w:spacing w:before="140"/>
      <w:ind w:left="683" w:hanging="332"/>
    </w:pPr>
  </w:style>
  <w:style w:type="paragraph" w:styleId="Obsah4">
    <w:name w:val="toc 4"/>
    <w:basedOn w:val="Normln"/>
    <w:uiPriority w:val="1"/>
    <w:qFormat/>
    <w:pPr>
      <w:spacing w:before="140"/>
      <w:ind w:left="683" w:hanging="332"/>
    </w:p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496" w:hanging="360"/>
    </w:pPr>
  </w:style>
  <w:style w:type="paragraph" w:customStyle="1" w:styleId="TableParagraph">
    <w:name w:val="Table Paragraph"/>
    <w:basedOn w:val="Normln"/>
    <w:uiPriority w:val="1"/>
    <w:qFormat/>
    <w:pPr>
      <w:spacing w:before="23" w:line="211" w:lineRule="exact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jar.eu/" TargetMode="External"/><Relationship Id="rId1" Type="http://schemas.openxmlformats.org/officeDocument/2006/relationships/hyperlink" Target="mailto:export@mijar.e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jar.eu/" TargetMode="External"/><Relationship Id="rId1" Type="http://schemas.openxmlformats.org/officeDocument/2006/relationships/hyperlink" Target="mailto:export@mijar.e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export@mijar.eu" TargetMode="External"/><Relationship Id="rId2" Type="http://schemas.openxmlformats.org/officeDocument/2006/relationships/hyperlink" Target="http://www.mijar.eu/" TargetMode="External"/><Relationship Id="rId1" Type="http://schemas.openxmlformats.org/officeDocument/2006/relationships/hyperlink" Target="mailto:export@mijar.eu" TargetMode="External"/><Relationship Id="rId4" Type="http://schemas.openxmlformats.org/officeDocument/2006/relationships/hyperlink" Target="http://www.mijar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11</Pages>
  <Words>2514</Words>
  <Characters>14335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MINI BOY F10 eng.doc</vt:lpstr>
    </vt:vector>
  </TitlesOfParts>
  <Company/>
  <LinksUpToDate>false</LinksUpToDate>
  <CharactersWithSpaces>16816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MINI BOY F10 eng.doc</dc:title>
  <dc:creator>Mijar</dc:creator>
  <cp:lastModifiedBy>Kristina Menovska</cp:lastModifiedBy>
  <cp:revision>11</cp:revision>
  <dcterms:created xsi:type="dcterms:W3CDTF">2022-06-01T10:18:00Z</dcterms:created>
  <dcterms:modified xsi:type="dcterms:W3CDTF">2022-06-10T14:15:00Z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LastSaved">
    <vt:filetime>2022-06-01T00:00:00Z</vt:filetime>
  </property>
</Properties>
</file>